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6E9" w:rsidRPr="002446E9" w:rsidRDefault="002446E9" w:rsidP="002446E9">
      <w:pPr>
        <w:pStyle w:val="Defaul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bookmarkStart w:id="0" w:name="_GoBack"/>
      <w:bookmarkEnd w:id="0"/>
      <w:r w:rsidRPr="002446E9">
        <w:rPr>
          <w:rFonts w:ascii="TH SarabunIT๙" w:hAnsi="TH SarabunIT๙" w:cs="TH SarabunIT๙"/>
          <w:b/>
          <w:bCs/>
          <w:sz w:val="32"/>
          <w:szCs w:val="32"/>
          <w:cs/>
        </w:rPr>
        <w:t>ส่วนที่</w:t>
      </w:r>
      <w:r w:rsidRPr="002446E9">
        <w:rPr>
          <w:rFonts w:ascii="TH SarabunIT๙" w:hAnsi="TH SarabunIT๙" w:cs="TH SarabunIT๙"/>
          <w:b/>
          <w:bCs/>
          <w:sz w:val="32"/>
          <w:szCs w:val="32"/>
        </w:rPr>
        <w:t xml:space="preserve"> 1</w:t>
      </w:r>
    </w:p>
    <w:p w:rsidR="002446E9" w:rsidRPr="002446E9" w:rsidRDefault="002446E9" w:rsidP="002446E9">
      <w:pPr>
        <w:pStyle w:val="Defaul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446E9">
        <w:rPr>
          <w:rFonts w:ascii="TH SarabunIT๙" w:hAnsi="TH SarabunIT๙" w:cs="TH SarabunIT๙"/>
          <w:b/>
          <w:bCs/>
          <w:sz w:val="32"/>
          <w:szCs w:val="32"/>
          <w:cs/>
        </w:rPr>
        <w:t>บทนำ</w:t>
      </w:r>
    </w:p>
    <w:p w:rsidR="002446E9" w:rsidRDefault="002446E9" w:rsidP="008232C7">
      <w:pPr>
        <w:pStyle w:val="Default"/>
        <w:rPr>
          <w:rFonts w:ascii="TH SarabunIT๙" w:hAnsi="TH SarabunIT๙" w:cs="TH SarabunIT๙"/>
          <w:sz w:val="32"/>
          <w:szCs w:val="32"/>
        </w:rPr>
      </w:pPr>
      <w:r w:rsidRPr="002446E9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2446E9">
        <w:rPr>
          <w:rFonts w:ascii="TH SarabunIT๙" w:hAnsi="TH SarabunIT๙" w:cs="TH SarabunIT๙"/>
          <w:b/>
          <w:bCs/>
          <w:sz w:val="32"/>
          <w:szCs w:val="32"/>
          <w:cs/>
        </w:rPr>
        <w:t>การวิเคราะห์ความเสี่ยงในการเกิดการ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ทุจริตในองค์กร</w:t>
      </w:r>
      <w:r w:rsidRPr="002446E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446E9" w:rsidRDefault="002446E9" w:rsidP="007A2D15">
      <w:pPr>
        <w:pStyle w:val="Default"/>
        <w:ind w:firstLine="720"/>
        <w:rPr>
          <w:rFonts w:ascii="TH SarabunIT๙" w:hAnsi="TH SarabunIT๙" w:cs="TH SarabunIT๙"/>
          <w:sz w:val="32"/>
          <w:szCs w:val="32"/>
        </w:rPr>
      </w:pPr>
      <w:r w:rsidRPr="002446E9">
        <w:rPr>
          <w:rFonts w:ascii="TH SarabunIT๙" w:hAnsi="TH SarabunIT๙" w:cs="TH SarabunIT๙"/>
          <w:sz w:val="32"/>
          <w:szCs w:val="32"/>
          <w:cs/>
        </w:rPr>
        <w:t>การวิเคราะห์ความเสี่ยงในการเกิดการทุจริตในองค์กร</w:t>
      </w:r>
      <w:r w:rsidRPr="002446E9">
        <w:rPr>
          <w:rFonts w:ascii="TH SarabunIT๙" w:hAnsi="TH SarabunIT๙" w:cs="TH SarabunIT๙"/>
          <w:sz w:val="32"/>
          <w:szCs w:val="32"/>
        </w:rPr>
        <w:t xml:space="preserve"> </w:t>
      </w:r>
      <w:r w:rsidRPr="002446E9">
        <w:rPr>
          <w:rFonts w:ascii="TH SarabunIT๙" w:hAnsi="TH SarabunIT๙" w:cs="TH SarabunIT๙"/>
          <w:sz w:val="32"/>
          <w:szCs w:val="32"/>
          <w:cs/>
        </w:rPr>
        <w:t>มีวัตถุประสงค์เพื่อต้องการบ่งชี้ความเสี่ยงของการทุจริตที่มีอยู่ในองค์กรโดยการ</w:t>
      </w:r>
      <w:r w:rsidR="007A2D15">
        <w:rPr>
          <w:rFonts w:ascii="TH SarabunIT๙" w:hAnsi="TH SarabunIT๙" w:cs="TH SarabunIT๙" w:hint="cs"/>
          <w:sz w:val="32"/>
          <w:szCs w:val="32"/>
          <w:cs/>
        </w:rPr>
        <w:t xml:space="preserve">ใช้ </w:t>
      </w:r>
      <w:r w:rsidR="007A2D15">
        <w:rPr>
          <w:rFonts w:ascii="TH SarabunIT๙" w:hAnsi="TH SarabunIT๙" w:cs="TH SarabunIT๙"/>
          <w:sz w:val="32"/>
          <w:szCs w:val="32"/>
        </w:rPr>
        <w:t xml:space="preserve">SWOT Analysis </w:t>
      </w:r>
      <w:r w:rsidR="007A2D15">
        <w:rPr>
          <w:rFonts w:ascii="TH SarabunIT๙" w:hAnsi="TH SarabunIT๙" w:cs="TH SarabunIT๙" w:hint="cs"/>
          <w:sz w:val="32"/>
          <w:szCs w:val="32"/>
          <w:cs/>
        </w:rPr>
        <w:t>มาใช้ในการวิเคราะห์เพื่อ</w:t>
      </w:r>
      <w:r w:rsidRPr="002446E9">
        <w:rPr>
          <w:rFonts w:ascii="TH SarabunIT๙" w:hAnsi="TH SarabunIT๙" w:cs="TH SarabunIT๙"/>
          <w:sz w:val="32"/>
          <w:szCs w:val="32"/>
          <w:cs/>
        </w:rPr>
        <w:t>ประเมินโอกาสของการทุจริตที่</w:t>
      </w:r>
      <w:r w:rsidR="00F40F2E">
        <w:rPr>
          <w:rFonts w:ascii="TH SarabunIT๙" w:hAnsi="TH SarabunIT๙" w:cs="TH SarabunIT๙"/>
          <w:sz w:val="32"/>
          <w:szCs w:val="32"/>
          <w:cs/>
        </w:rPr>
        <w:t>อ</w:t>
      </w:r>
      <w:r w:rsidR="00F40F2E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2446E9">
        <w:rPr>
          <w:rFonts w:ascii="TH SarabunIT๙" w:hAnsi="TH SarabunIT๙" w:cs="TH SarabunIT๙"/>
          <w:sz w:val="32"/>
          <w:szCs w:val="32"/>
          <w:cs/>
        </w:rPr>
        <w:t>จเกิดขึ้น</w:t>
      </w:r>
      <w:r w:rsidRPr="002446E9">
        <w:rPr>
          <w:rFonts w:ascii="TH SarabunIT๙" w:hAnsi="TH SarabunIT๙" w:cs="TH SarabunIT๙"/>
          <w:sz w:val="32"/>
          <w:szCs w:val="32"/>
        </w:rPr>
        <w:t xml:space="preserve"> </w:t>
      </w:r>
      <w:r w:rsidRPr="002446E9">
        <w:rPr>
          <w:rFonts w:ascii="TH SarabunIT๙" w:hAnsi="TH SarabunIT๙" w:cs="TH SarabunIT๙"/>
          <w:sz w:val="32"/>
          <w:szCs w:val="32"/>
          <w:cs/>
        </w:rPr>
        <w:t>ตลอดจนบุคคลหรือหน่วยงานที่</w:t>
      </w:r>
      <w:r w:rsidR="00F40F2E">
        <w:rPr>
          <w:rFonts w:ascii="TH SarabunIT๙" w:hAnsi="TH SarabunIT๙" w:cs="TH SarabunIT๙"/>
          <w:sz w:val="32"/>
          <w:szCs w:val="32"/>
          <w:cs/>
        </w:rPr>
        <w:t>อ</w:t>
      </w:r>
      <w:r w:rsidR="00F40F2E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2446E9">
        <w:rPr>
          <w:rFonts w:ascii="TH SarabunIT๙" w:hAnsi="TH SarabunIT๙" w:cs="TH SarabunIT๙"/>
          <w:sz w:val="32"/>
          <w:szCs w:val="32"/>
          <w:cs/>
        </w:rPr>
        <w:t>จเกี่ยวข้องกับการกระทำทุจริต</w:t>
      </w:r>
      <w:r w:rsidRPr="002446E9">
        <w:rPr>
          <w:rFonts w:ascii="TH SarabunIT๙" w:hAnsi="TH SarabunIT๙" w:cs="TH SarabunIT๙"/>
          <w:sz w:val="32"/>
          <w:szCs w:val="32"/>
        </w:rPr>
        <w:t xml:space="preserve"> </w:t>
      </w:r>
      <w:r w:rsidRPr="002446E9">
        <w:rPr>
          <w:rFonts w:ascii="TH SarabunIT๙" w:hAnsi="TH SarabunIT๙" w:cs="TH SarabunIT๙"/>
          <w:sz w:val="32"/>
          <w:szCs w:val="32"/>
          <w:cs/>
        </w:rPr>
        <w:t>เพื่อพิจารณาว่าการควบคุมและการป้องกันการทุจริตที่มีอยู่ในปัจจุบันมีประสิทธิภาพและประสิทธิผลหรือไม่</w:t>
      </w:r>
      <w:r w:rsidR="00A62C4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62C40" w:rsidRPr="007A2D15" w:rsidRDefault="007A2D15" w:rsidP="008232C7">
      <w:pPr>
        <w:pStyle w:val="Defaul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</w:t>
      </w:r>
      <w:r w:rsidRPr="002446E9">
        <w:rPr>
          <w:rFonts w:ascii="TH SarabunIT๙" w:hAnsi="TH SarabunIT๙" w:cs="TH SarabunIT๙"/>
          <w:sz w:val="32"/>
          <w:szCs w:val="32"/>
          <w:cs/>
        </w:rPr>
        <w:t>การวิเคราะห์ความเสี่ยงในการเกิดการทุจริตในองค์กรโดยการ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ใช้ </w:t>
      </w:r>
      <w:r>
        <w:rPr>
          <w:rFonts w:ascii="TH SarabunIT๙" w:hAnsi="TH SarabunIT๙" w:cs="TH SarabunIT๙"/>
          <w:sz w:val="32"/>
          <w:szCs w:val="32"/>
        </w:rPr>
        <w:t xml:space="preserve">SWOT Analysis  </w:t>
      </w:r>
      <w:r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p w:rsidR="00A62C40" w:rsidRPr="004703F0" w:rsidRDefault="00971D17" w:rsidP="008232C7">
      <w:pPr>
        <w:pStyle w:val="Default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Verdana" w:eastAsia="Times New Roman" w:hAnsi="Verdana" w:cs="Arial"/>
          <w:b/>
          <w:bCs/>
          <w:color w:val="222222"/>
          <w:sz w:val="23"/>
          <w:szCs w:val="23"/>
        </w:rPr>
        <w:t xml:space="preserve">         </w:t>
      </w:r>
      <w:r w:rsidRPr="007A2D15">
        <w:rPr>
          <w:rFonts w:ascii="TH SarabunIT๙" w:eastAsia="Times New Roman" w:hAnsi="TH SarabunIT๙" w:cs="TH SarabunIT๙"/>
          <w:b/>
          <w:bCs/>
          <w:color w:val="222222"/>
          <w:sz w:val="32"/>
          <w:szCs w:val="32"/>
        </w:rPr>
        <w:t xml:space="preserve">S </w:t>
      </w:r>
      <w:r w:rsidRPr="007A2D15">
        <w:rPr>
          <w:rFonts w:ascii="TH SarabunIT๙" w:eastAsia="Times New Roman" w:hAnsi="TH SarabunIT๙" w:cs="TH SarabunIT๙"/>
          <w:b/>
          <w:bCs/>
          <w:color w:val="222222"/>
          <w:sz w:val="32"/>
          <w:szCs w:val="32"/>
          <w:cs/>
        </w:rPr>
        <w:t xml:space="preserve">หรือ </w:t>
      </w:r>
      <w:r w:rsidRPr="007A2D15">
        <w:rPr>
          <w:rFonts w:ascii="TH SarabunIT๙" w:eastAsia="Times New Roman" w:hAnsi="TH SarabunIT๙" w:cs="TH SarabunIT๙"/>
          <w:b/>
          <w:bCs/>
          <w:color w:val="222222"/>
          <w:sz w:val="32"/>
          <w:szCs w:val="32"/>
        </w:rPr>
        <w:t>Strengths</w:t>
      </w:r>
      <w:r w:rsidRPr="004703F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4703F0">
        <w:rPr>
          <w:rFonts w:ascii="TH SarabunIT๙" w:hAnsi="TH SarabunIT๙" w:cs="TH SarabunIT๙" w:hint="cs"/>
          <w:b/>
          <w:bCs/>
          <w:sz w:val="32"/>
          <w:szCs w:val="32"/>
          <w:cs/>
        </w:rPr>
        <w:t>จุดแข็ง</w:t>
      </w:r>
    </w:p>
    <w:p w:rsidR="00E130DD" w:rsidRDefault="00897214" w:rsidP="00971D17">
      <w:pPr>
        <w:pStyle w:val="Default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พนักงานส่วนตำบล</w:t>
      </w:r>
      <w:r w:rsidR="00E130DD">
        <w:rPr>
          <w:rFonts w:ascii="TH SarabunIT๙" w:hAnsi="TH SarabunIT๙" w:cs="TH SarabunIT๙" w:hint="cs"/>
          <w:sz w:val="32"/>
          <w:szCs w:val="32"/>
          <w:cs/>
        </w:rPr>
        <w:t>และพนักงานจ้างได้รับการฝึกอบรมและเพิ่มเติมความรู้ในการปฏิบัติหน้าที่เป็นประจำทุกปี</w:t>
      </w:r>
    </w:p>
    <w:p w:rsidR="004703F0" w:rsidRDefault="004703F0" w:rsidP="00971D17">
      <w:pPr>
        <w:pStyle w:val="Default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มีกฎหมาย ระเบียบและ วินัยไว้สำหรับยึดถือในการปฏิบัติหน้</w:t>
      </w:r>
      <w:r w:rsidR="00897214">
        <w:rPr>
          <w:rFonts w:ascii="TH SarabunIT๙" w:hAnsi="TH SarabunIT๙" w:cs="TH SarabunIT๙" w:hint="cs"/>
          <w:sz w:val="32"/>
          <w:szCs w:val="32"/>
          <w:cs/>
        </w:rPr>
        <w:t>า</w:t>
      </w:r>
      <w:r>
        <w:rPr>
          <w:rFonts w:ascii="TH SarabunIT๙" w:hAnsi="TH SarabunIT๙" w:cs="TH SarabunIT๙" w:hint="cs"/>
          <w:sz w:val="32"/>
          <w:szCs w:val="32"/>
          <w:cs/>
        </w:rPr>
        <w:t>ที่อย่างชัดเจน</w:t>
      </w:r>
    </w:p>
    <w:p w:rsidR="00A62C40" w:rsidRDefault="00E130DD" w:rsidP="00971D17">
      <w:pPr>
        <w:pStyle w:val="Default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มีกลไกในการตรวจสอบจากหน่วยงานของรัฐและประชาชน</w:t>
      </w:r>
    </w:p>
    <w:p w:rsidR="004703F0" w:rsidRPr="004703F0" w:rsidRDefault="004703F0" w:rsidP="004703F0">
      <w:pPr>
        <w:pStyle w:val="Default"/>
        <w:ind w:left="709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A2D15">
        <w:rPr>
          <w:rFonts w:ascii="TH SarabunIT๙" w:eastAsia="Times New Roman" w:hAnsi="TH SarabunIT๙" w:cs="TH SarabunIT๙"/>
          <w:b/>
          <w:bCs/>
          <w:color w:val="222222"/>
          <w:sz w:val="32"/>
          <w:szCs w:val="32"/>
        </w:rPr>
        <w:t xml:space="preserve">W </w:t>
      </w:r>
      <w:r w:rsidRPr="007A2D15">
        <w:rPr>
          <w:rFonts w:ascii="TH SarabunIT๙" w:eastAsia="Times New Roman" w:hAnsi="TH SarabunIT๙" w:cs="TH SarabunIT๙"/>
          <w:b/>
          <w:bCs/>
          <w:color w:val="222222"/>
          <w:sz w:val="32"/>
          <w:szCs w:val="32"/>
          <w:cs/>
        </w:rPr>
        <w:t xml:space="preserve">หรือ </w:t>
      </w:r>
      <w:r w:rsidRPr="007A2D15">
        <w:rPr>
          <w:rFonts w:ascii="TH SarabunIT๙" w:eastAsia="Times New Roman" w:hAnsi="TH SarabunIT๙" w:cs="TH SarabunIT๙"/>
          <w:b/>
          <w:bCs/>
          <w:color w:val="222222"/>
          <w:sz w:val="32"/>
          <w:szCs w:val="32"/>
        </w:rPr>
        <w:t>Weaknesses</w:t>
      </w:r>
      <w:r w:rsidRPr="004703F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4703F0">
        <w:rPr>
          <w:rFonts w:ascii="TH SarabunIT๙" w:hAnsi="TH SarabunIT๙" w:cs="TH SarabunIT๙" w:hint="cs"/>
          <w:b/>
          <w:bCs/>
          <w:sz w:val="32"/>
          <w:szCs w:val="32"/>
          <w:cs/>
        </w:rPr>
        <w:t>จุดอ่อน</w:t>
      </w:r>
    </w:p>
    <w:p w:rsidR="00A62C40" w:rsidRDefault="009F782C" w:rsidP="004703F0">
      <w:pPr>
        <w:pStyle w:val="Default"/>
        <w:numPr>
          <w:ilvl w:val="0"/>
          <w:numId w:val="4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กฎ</w:t>
      </w:r>
      <w:r w:rsidR="004703F0">
        <w:rPr>
          <w:rFonts w:ascii="TH SarabunIT๙" w:hAnsi="TH SarabunIT๙" w:cs="TH SarabunIT๙" w:hint="cs"/>
          <w:sz w:val="32"/>
          <w:szCs w:val="32"/>
          <w:cs/>
        </w:rPr>
        <w:t>หมายมีช่องว่</w:t>
      </w:r>
      <w:r w:rsidR="005F6992">
        <w:rPr>
          <w:rFonts w:ascii="TH SarabunIT๙" w:hAnsi="TH SarabunIT๙" w:cs="TH SarabunIT๙" w:hint="cs"/>
          <w:sz w:val="32"/>
          <w:szCs w:val="32"/>
          <w:cs/>
        </w:rPr>
        <w:t>างหรือมีช่องทางที่ทำให้เกิดการทุ</w:t>
      </w:r>
      <w:r w:rsidR="004703F0">
        <w:rPr>
          <w:rFonts w:ascii="TH SarabunIT๙" w:hAnsi="TH SarabunIT๙" w:cs="TH SarabunIT๙" w:hint="cs"/>
          <w:sz w:val="32"/>
          <w:szCs w:val="32"/>
          <w:cs/>
        </w:rPr>
        <w:t>จริต</w:t>
      </w:r>
    </w:p>
    <w:p w:rsidR="005F6992" w:rsidRDefault="005F6992" w:rsidP="004703F0">
      <w:pPr>
        <w:pStyle w:val="Default"/>
        <w:numPr>
          <w:ilvl w:val="0"/>
          <w:numId w:val="4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ผู้บริหารมีค่าใช้จ่ายในการเลือกตั้งสูง</w:t>
      </w:r>
      <w:r w:rsidR="00E5274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F6992" w:rsidRDefault="005F6992" w:rsidP="005F6992">
      <w:pPr>
        <w:pStyle w:val="Default"/>
        <w:numPr>
          <w:ilvl w:val="0"/>
          <w:numId w:val="4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ผู้บริหารไม่เข้าใจกฎหมาย ระเบียบ ที่ใช้ในการปฏิบัติงานอย่างแท้จริง</w:t>
      </w:r>
    </w:p>
    <w:p w:rsidR="00A62C40" w:rsidRDefault="00897214" w:rsidP="009F782C">
      <w:pPr>
        <w:pStyle w:val="Default"/>
        <w:numPr>
          <w:ilvl w:val="0"/>
          <w:numId w:val="4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พนักงานส่วนตำบล</w:t>
      </w:r>
      <w:r w:rsidR="009F782C">
        <w:rPr>
          <w:rFonts w:ascii="TH SarabunIT๙" w:hAnsi="TH SarabunIT๙" w:cs="TH SarabunIT๙" w:hint="cs"/>
          <w:sz w:val="32"/>
          <w:szCs w:val="32"/>
          <w:cs/>
        </w:rPr>
        <w:t>และพนักงานจ้างขาดสิ่งจูงใจในการปฏิบัติงาน</w:t>
      </w:r>
    </w:p>
    <w:p w:rsidR="009F782C" w:rsidRDefault="00897214" w:rsidP="009F782C">
      <w:pPr>
        <w:pStyle w:val="Default"/>
        <w:numPr>
          <w:ilvl w:val="0"/>
          <w:numId w:val="4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ผู้บริหาร พนักงานส่วนตำบลและพนักงานจ้างมีภาระหนี้สินกับสถาบันการเงินต่าง ๆ  </w:t>
      </w:r>
    </w:p>
    <w:p w:rsidR="00897214" w:rsidRDefault="00897214" w:rsidP="009F782C">
      <w:pPr>
        <w:pStyle w:val="Default"/>
        <w:numPr>
          <w:ilvl w:val="0"/>
          <w:numId w:val="4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ใช้ระบบอุปถัมภ์ในการบริหารงาน</w:t>
      </w:r>
    </w:p>
    <w:p w:rsidR="00A62C40" w:rsidRPr="00897214" w:rsidRDefault="00897214" w:rsidP="00897214">
      <w:pPr>
        <w:pStyle w:val="Default"/>
        <w:tabs>
          <w:tab w:val="left" w:pos="567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eastAsia="Times New Roman" w:hAnsi="TH SarabunIT๙" w:cs="TH SarabunIT๙"/>
          <w:b/>
          <w:bCs/>
          <w:color w:val="222222"/>
          <w:sz w:val="32"/>
          <w:szCs w:val="32"/>
        </w:rPr>
        <w:t xml:space="preserve">         </w:t>
      </w:r>
      <w:r w:rsidRPr="007A2D15">
        <w:rPr>
          <w:rFonts w:ascii="TH SarabunIT๙" w:eastAsia="Times New Roman" w:hAnsi="TH SarabunIT๙" w:cs="TH SarabunIT๙"/>
          <w:b/>
          <w:bCs/>
          <w:color w:val="222222"/>
          <w:sz w:val="32"/>
          <w:szCs w:val="32"/>
        </w:rPr>
        <w:t xml:space="preserve">O </w:t>
      </w:r>
      <w:r w:rsidRPr="007A2D15">
        <w:rPr>
          <w:rFonts w:ascii="TH SarabunIT๙" w:eastAsia="Times New Roman" w:hAnsi="TH SarabunIT๙" w:cs="TH SarabunIT๙"/>
          <w:b/>
          <w:bCs/>
          <w:color w:val="222222"/>
          <w:sz w:val="32"/>
          <w:szCs w:val="32"/>
          <w:cs/>
        </w:rPr>
        <w:t xml:space="preserve">หรือ </w:t>
      </w:r>
      <w:r w:rsidRPr="007A2D15">
        <w:rPr>
          <w:rFonts w:ascii="TH SarabunIT๙" w:eastAsia="Times New Roman" w:hAnsi="TH SarabunIT๙" w:cs="TH SarabunIT๙"/>
          <w:b/>
          <w:bCs/>
          <w:color w:val="222222"/>
          <w:sz w:val="32"/>
          <w:szCs w:val="32"/>
        </w:rPr>
        <w:t>Opportunities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2147A7">
        <w:rPr>
          <w:rFonts w:ascii="TH SarabunIT๙" w:hAnsi="TH SarabunIT๙" w:cs="TH SarabunIT๙" w:hint="cs"/>
          <w:sz w:val="32"/>
          <w:szCs w:val="32"/>
          <w:cs/>
        </w:rPr>
        <w:t>โอกาส</w:t>
      </w:r>
    </w:p>
    <w:p w:rsidR="00A62C40" w:rsidRDefault="005F6992" w:rsidP="00897214">
      <w:pPr>
        <w:pStyle w:val="Default"/>
        <w:numPr>
          <w:ilvl w:val="0"/>
          <w:numId w:val="5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ผู้บริหาร พนักงานส่วนตำบล และพนักงานจ้างแสวงหาผลประโยชน์จากการปฏิบัติหน้าที่</w:t>
      </w:r>
    </w:p>
    <w:p w:rsidR="002147A7" w:rsidRDefault="002147A7" w:rsidP="00897214">
      <w:pPr>
        <w:pStyle w:val="Default"/>
        <w:numPr>
          <w:ilvl w:val="0"/>
          <w:numId w:val="5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เกิดการผูกขาดของผู้รับจ้างในระบบจัดซื้อจัดจ้าง</w:t>
      </w:r>
    </w:p>
    <w:p w:rsidR="002147A7" w:rsidRPr="005F6992" w:rsidRDefault="002147A7" w:rsidP="00897214">
      <w:pPr>
        <w:pStyle w:val="Default"/>
        <w:numPr>
          <w:ilvl w:val="0"/>
          <w:numId w:val="5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พนักงานส่วนตำบล  พนักงานจ้าง ได้เลื่อนขั้นเงินเดือนและเลื่อนตำแหน่งโดยไม่เป็นธรรม</w:t>
      </w:r>
    </w:p>
    <w:p w:rsidR="002446E9" w:rsidRPr="002147A7" w:rsidRDefault="002147A7" w:rsidP="008232C7">
      <w:pPr>
        <w:pStyle w:val="Default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</w:t>
      </w:r>
      <w:r w:rsidR="00A62C40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7A2D15">
        <w:rPr>
          <w:rFonts w:ascii="TH SarabunIT๙" w:eastAsia="Times New Roman" w:hAnsi="TH SarabunIT๙" w:cs="TH SarabunIT๙"/>
          <w:b/>
          <w:bCs/>
          <w:color w:val="222222"/>
          <w:sz w:val="32"/>
          <w:szCs w:val="32"/>
        </w:rPr>
        <w:t xml:space="preserve">T </w:t>
      </w:r>
      <w:r w:rsidRPr="007A2D15">
        <w:rPr>
          <w:rFonts w:ascii="TH SarabunIT๙" w:eastAsia="Times New Roman" w:hAnsi="TH SarabunIT๙" w:cs="TH SarabunIT๙"/>
          <w:b/>
          <w:bCs/>
          <w:color w:val="222222"/>
          <w:sz w:val="32"/>
          <w:szCs w:val="32"/>
          <w:cs/>
        </w:rPr>
        <w:t xml:space="preserve">หรือ </w:t>
      </w:r>
      <w:r w:rsidRPr="007A2D15">
        <w:rPr>
          <w:rFonts w:ascii="TH SarabunIT๙" w:eastAsia="Times New Roman" w:hAnsi="TH SarabunIT๙" w:cs="TH SarabunIT๙"/>
          <w:b/>
          <w:bCs/>
          <w:color w:val="222222"/>
          <w:sz w:val="32"/>
          <w:szCs w:val="32"/>
        </w:rPr>
        <w:t>Threats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E52742">
        <w:rPr>
          <w:rFonts w:ascii="TH SarabunIT๙" w:hAnsi="TH SarabunIT๙" w:cs="TH SarabunIT๙" w:hint="cs"/>
          <w:b/>
          <w:bCs/>
          <w:sz w:val="32"/>
          <w:szCs w:val="32"/>
          <w:cs/>
        </w:rPr>
        <w:t>อุปสรรค</w:t>
      </w:r>
    </w:p>
    <w:p w:rsidR="002147A7" w:rsidRDefault="00E52742" w:rsidP="00E52742">
      <w:pPr>
        <w:pStyle w:val="Default"/>
        <w:numPr>
          <w:ilvl w:val="0"/>
          <w:numId w:val="6"/>
        </w:numPr>
        <w:rPr>
          <w:rFonts w:ascii="TH SarabunIT๙" w:hAnsi="TH SarabunIT๙" w:cs="TH SarabunIT๙"/>
          <w:sz w:val="32"/>
          <w:szCs w:val="32"/>
        </w:rPr>
      </w:pPr>
      <w:r w:rsidRPr="00E52742">
        <w:rPr>
          <w:rFonts w:ascii="TH SarabunIT๙" w:hAnsi="TH SarabunIT๙" w:cs="TH SarabunIT๙" w:hint="cs"/>
          <w:sz w:val="32"/>
          <w:szCs w:val="32"/>
          <w:cs/>
        </w:rPr>
        <w:t>มีการตรวจสอบจากหน่วยงาน</w:t>
      </w:r>
      <w:r>
        <w:rPr>
          <w:rFonts w:ascii="TH SarabunIT๙" w:hAnsi="TH SarabunIT๙" w:cs="TH SarabunIT๙" w:hint="cs"/>
          <w:sz w:val="32"/>
          <w:szCs w:val="32"/>
          <w:cs/>
        </w:rPr>
        <w:t>หน่วยงานของรัฐและประชาชน</w:t>
      </w:r>
    </w:p>
    <w:p w:rsidR="00E52742" w:rsidRDefault="00E52742" w:rsidP="00E52742">
      <w:pPr>
        <w:pStyle w:val="Default"/>
        <w:numPr>
          <w:ilvl w:val="0"/>
          <w:numId w:val="6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มีระเบียบวินัยลงโทษผู้กระทำผิดอย่างชัดเจน</w:t>
      </w:r>
    </w:p>
    <w:p w:rsidR="00E52742" w:rsidRDefault="00E52742" w:rsidP="00E52742">
      <w:pPr>
        <w:pStyle w:val="Default"/>
        <w:numPr>
          <w:ilvl w:val="0"/>
          <w:numId w:val="6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มีการเปิดเผยข้อมูลข่าวสารของทางราชการให้ประชาชนทราบ</w:t>
      </w:r>
    </w:p>
    <w:p w:rsidR="00E52742" w:rsidRPr="00E52742" w:rsidRDefault="00E52742" w:rsidP="00E52742">
      <w:pPr>
        <w:pStyle w:val="Default"/>
        <w:numPr>
          <w:ilvl w:val="0"/>
          <w:numId w:val="6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ประชาชนเข้าถึงองค์กรอิสระที่รับเรื่องร้องเรียนการทุจริตต่าง ๆ</w:t>
      </w:r>
    </w:p>
    <w:p w:rsidR="00BF4841" w:rsidRDefault="00BF4841" w:rsidP="008232C7">
      <w:pPr>
        <w:pStyle w:val="Default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2.</w:t>
      </w:r>
      <w:r w:rsidR="008232C7" w:rsidRPr="008232C7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="008232C7" w:rsidRPr="008232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F4841" w:rsidRDefault="008232C7" w:rsidP="00BF4841">
      <w:pPr>
        <w:pStyle w:val="Default"/>
        <w:ind w:firstLine="720"/>
        <w:rPr>
          <w:rFonts w:ascii="TH SarabunIT๙" w:hAnsi="TH SarabunIT๙" w:cs="TH SarabunIT๙"/>
          <w:sz w:val="32"/>
          <w:szCs w:val="32"/>
        </w:rPr>
      </w:pPr>
      <w:r w:rsidRPr="008232C7">
        <w:rPr>
          <w:rFonts w:ascii="TH SarabunIT๙" w:hAnsi="TH SarabunIT๙" w:cs="TH SarabunIT๙"/>
          <w:sz w:val="32"/>
          <w:szCs w:val="32"/>
          <w:cs/>
        </w:rPr>
        <w:t>ปัจจุบันปัญหาการทุจริต</w:t>
      </w:r>
      <w:proofErr w:type="spellStart"/>
      <w:r w:rsidRPr="008232C7">
        <w:rPr>
          <w:rFonts w:ascii="TH SarabunIT๙" w:hAnsi="TH SarabunIT๙" w:cs="TH SarabunIT๙"/>
          <w:sz w:val="32"/>
          <w:szCs w:val="32"/>
          <w:cs/>
        </w:rPr>
        <w:t>คอร์รัป</w:t>
      </w:r>
      <w:proofErr w:type="spellEnd"/>
      <w:r w:rsidRPr="008232C7">
        <w:rPr>
          <w:rFonts w:ascii="TH SarabunIT๙" w:hAnsi="TH SarabunIT๙" w:cs="TH SarabunIT๙"/>
          <w:sz w:val="32"/>
          <w:szCs w:val="32"/>
          <w:cs/>
        </w:rPr>
        <w:t>ชันในประเทศไทยถือเป็นปัญหาเรื้อรังที่นับวันยิ่งจะทวีความรุนแรงและสลับซับซ้อนมากยิ่งขึ้นและส่งผลกระทบในวงกว้าง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โดยเฉพาะอย่างยิ่งต่อความมั่นคงของชาติ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เป็นปัญหาลำดับต้น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ๆ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ที่ขัดขวางการพัฒนาประเทศทั้งในด้านเศรษฐกิจ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สังคมและการเมือง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เนื่องจากเกิดขึ้นทุกภาคส่วนในสังคมไทย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ไม่ว่าจะเป็นภาคการเมือง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ภาคราชการ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โดยเฉพาะองค์กรปกครองส่วนท้องถิ่นมักถูกมองจากภายนอกสังคมว่าเป็นองค์กรที่เอื้อต่อการทุจริต</w:t>
      </w:r>
      <w:proofErr w:type="spellStart"/>
      <w:r w:rsidRPr="008232C7">
        <w:rPr>
          <w:rFonts w:ascii="TH SarabunIT๙" w:hAnsi="TH SarabunIT๙" w:cs="TH SarabunIT๙"/>
          <w:sz w:val="32"/>
          <w:szCs w:val="32"/>
          <w:cs/>
        </w:rPr>
        <w:t>คอร์รัป</w:t>
      </w:r>
      <w:proofErr w:type="spellEnd"/>
      <w:r w:rsidRPr="008232C7">
        <w:rPr>
          <w:rFonts w:ascii="TH SarabunIT๙" w:hAnsi="TH SarabunIT๙" w:cs="TH SarabunIT๙"/>
          <w:sz w:val="32"/>
          <w:szCs w:val="32"/>
          <w:cs/>
        </w:rPr>
        <w:t>ชันและมักจะปรากฏข่าวการทุจริตตามสื่อและรายงานของทางราชการอยู่เสมอ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ซึ่งได้ส่งผลสะเทือนต่อกระแสการกระจายอำนาจและความศรัทธาต่อระบบการปกครองส่วนท้องถิ่นอย่างยิ่ง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ส่งผลให้ภาพลักษณ์ของประเทศไทยเรื่องการทุจริต</w:t>
      </w:r>
      <w:proofErr w:type="spellStart"/>
      <w:r w:rsidRPr="008232C7">
        <w:rPr>
          <w:rFonts w:ascii="TH SarabunIT๙" w:hAnsi="TH SarabunIT๙" w:cs="TH SarabunIT๙"/>
          <w:sz w:val="32"/>
          <w:szCs w:val="32"/>
          <w:cs/>
        </w:rPr>
        <w:t>คอร์รัป</w:t>
      </w:r>
      <w:proofErr w:type="spellEnd"/>
      <w:r w:rsidRPr="008232C7">
        <w:rPr>
          <w:rFonts w:ascii="TH SarabunIT๙" w:hAnsi="TH SarabunIT๙" w:cs="TH SarabunIT๙"/>
          <w:sz w:val="32"/>
          <w:szCs w:val="32"/>
          <w:cs/>
        </w:rPr>
        <w:t>ชันมีผลในเชิงลบสอดคล้องกับการจัดอันดับดัชนีชี้วัดภาพลักษณ์</w:t>
      </w:r>
      <w:proofErr w:type="spellStart"/>
      <w:r w:rsidRPr="008232C7">
        <w:rPr>
          <w:rFonts w:ascii="TH SarabunIT๙" w:hAnsi="TH SarabunIT๙" w:cs="TH SarabunIT๙"/>
          <w:sz w:val="32"/>
          <w:szCs w:val="32"/>
          <w:cs/>
        </w:rPr>
        <w:t>คอร์รัป</w:t>
      </w:r>
      <w:proofErr w:type="spellEnd"/>
      <w:r w:rsidRPr="008232C7">
        <w:rPr>
          <w:rFonts w:ascii="TH SarabunIT๙" w:hAnsi="TH SarabunIT๙" w:cs="TH SarabunIT๙"/>
          <w:sz w:val="32"/>
          <w:szCs w:val="32"/>
          <w:cs/>
        </w:rPr>
        <w:t>ชัน</w:t>
      </w:r>
      <w:r w:rsidRPr="008232C7">
        <w:rPr>
          <w:rFonts w:ascii="TH SarabunIT๙" w:hAnsi="TH SarabunIT๙" w:cs="TH SarabunIT๙"/>
          <w:sz w:val="32"/>
          <w:szCs w:val="32"/>
        </w:rPr>
        <w:t xml:space="preserve"> (Corruption Perception Index – CPI) </w:t>
      </w:r>
      <w:r w:rsidRPr="008232C7">
        <w:rPr>
          <w:rFonts w:ascii="TH SarabunIT๙" w:hAnsi="TH SarabunIT๙" w:cs="TH SarabunIT๙"/>
          <w:sz w:val="32"/>
          <w:szCs w:val="32"/>
          <w:cs/>
        </w:rPr>
        <w:t>ซึ่งเป็นเครื่องมือที่ใช้ประเมินการทุจริต</w:t>
      </w:r>
      <w:proofErr w:type="spellStart"/>
      <w:r w:rsidRPr="008232C7">
        <w:rPr>
          <w:rFonts w:ascii="TH SarabunIT๙" w:hAnsi="TH SarabunIT๙" w:cs="TH SarabunIT๙"/>
          <w:sz w:val="32"/>
          <w:szCs w:val="32"/>
          <w:cs/>
        </w:rPr>
        <w:t>คอร์รัป</w:t>
      </w:r>
      <w:proofErr w:type="spellEnd"/>
      <w:r w:rsidRPr="008232C7">
        <w:rPr>
          <w:rFonts w:ascii="TH SarabunIT๙" w:hAnsi="TH SarabunIT๙" w:cs="TH SarabunIT๙"/>
          <w:sz w:val="32"/>
          <w:szCs w:val="32"/>
          <w:cs/>
        </w:rPr>
        <w:t>ชันทั่วโลกที่จัดโดยองค์กรเพื่อความโปร่งใสนานาชาติ</w:t>
      </w:r>
      <w:r w:rsidRPr="008232C7">
        <w:rPr>
          <w:rFonts w:ascii="TH SarabunIT๙" w:hAnsi="TH SarabunIT๙" w:cs="TH SarabunIT๙"/>
          <w:sz w:val="32"/>
          <w:szCs w:val="32"/>
        </w:rPr>
        <w:t xml:space="preserve"> (</w:t>
      </w:r>
      <w:proofErr w:type="spellStart"/>
      <w:r w:rsidRPr="008232C7">
        <w:rPr>
          <w:rFonts w:ascii="TH SarabunIT๙" w:hAnsi="TH SarabunIT๙" w:cs="TH SarabunIT๙"/>
          <w:sz w:val="32"/>
          <w:szCs w:val="32"/>
        </w:rPr>
        <w:t>TransparencyInternational</w:t>
      </w:r>
      <w:proofErr w:type="spellEnd"/>
      <w:r w:rsidRPr="008232C7">
        <w:rPr>
          <w:rFonts w:ascii="TH SarabunIT๙" w:hAnsi="TH SarabunIT๙" w:cs="TH SarabunIT๙"/>
          <w:sz w:val="32"/>
          <w:szCs w:val="32"/>
        </w:rPr>
        <w:t xml:space="preserve"> – IT) </w:t>
      </w:r>
      <w:r w:rsidRPr="008232C7">
        <w:rPr>
          <w:rFonts w:ascii="TH SarabunIT๙" w:hAnsi="TH SarabunIT๙" w:cs="TH SarabunIT๙"/>
          <w:sz w:val="32"/>
          <w:szCs w:val="32"/>
          <w:cs/>
        </w:rPr>
        <w:t>พบว่า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ผลคะแนนของประเทศไทยระหว่างปี</w:t>
      </w:r>
      <w:r w:rsidRPr="008232C7">
        <w:rPr>
          <w:rFonts w:ascii="TH SarabunIT๙" w:hAnsi="TH SarabunIT๙" w:cs="TH SarabunIT๙"/>
          <w:sz w:val="32"/>
          <w:szCs w:val="32"/>
        </w:rPr>
        <w:t xml:space="preserve"> 2555 – 2558 </w:t>
      </w:r>
      <w:r w:rsidRPr="008232C7">
        <w:rPr>
          <w:rFonts w:ascii="TH SarabunIT๙" w:hAnsi="TH SarabunIT๙" w:cs="TH SarabunIT๙"/>
          <w:sz w:val="32"/>
          <w:szCs w:val="32"/>
          <w:cs/>
        </w:rPr>
        <w:t>อยู่ที่</w:t>
      </w:r>
      <w:r w:rsidRPr="008232C7">
        <w:rPr>
          <w:rFonts w:ascii="TH SarabunIT๙" w:hAnsi="TH SarabunIT๙" w:cs="TH SarabunIT๙"/>
          <w:sz w:val="32"/>
          <w:szCs w:val="32"/>
        </w:rPr>
        <w:t xml:space="preserve"> 35 - 38 </w:t>
      </w:r>
      <w:r w:rsidRPr="008232C7">
        <w:rPr>
          <w:rFonts w:ascii="TH SarabunIT๙" w:hAnsi="TH SarabunIT๙" w:cs="TH SarabunIT๙"/>
          <w:sz w:val="32"/>
          <w:szCs w:val="32"/>
          <w:cs/>
        </w:rPr>
        <w:t>คะแนน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จากคะแนนเต็ม</w:t>
      </w:r>
      <w:r w:rsidRPr="008232C7">
        <w:rPr>
          <w:rFonts w:ascii="TH SarabunIT๙" w:hAnsi="TH SarabunIT๙" w:cs="TH SarabunIT๙"/>
          <w:sz w:val="32"/>
          <w:szCs w:val="32"/>
        </w:rPr>
        <w:t xml:space="preserve"> 100 </w:t>
      </w:r>
      <w:r w:rsidRPr="008232C7">
        <w:rPr>
          <w:rFonts w:ascii="TH SarabunIT๙" w:hAnsi="TH SarabunIT๙" w:cs="TH SarabunIT๙"/>
          <w:sz w:val="32"/>
          <w:szCs w:val="32"/>
          <w:cs/>
        </w:rPr>
        <w:t>โดยในปี</w:t>
      </w:r>
      <w:r w:rsidRPr="008232C7">
        <w:rPr>
          <w:rFonts w:ascii="TH SarabunIT๙" w:hAnsi="TH SarabunIT๙" w:cs="TH SarabunIT๙"/>
          <w:sz w:val="32"/>
          <w:szCs w:val="32"/>
        </w:rPr>
        <w:t xml:space="preserve"> 2558 </w:t>
      </w:r>
      <w:r w:rsidRPr="008232C7">
        <w:rPr>
          <w:rFonts w:ascii="TH SarabunIT๙" w:hAnsi="TH SarabunIT๙" w:cs="TH SarabunIT๙"/>
          <w:sz w:val="32"/>
          <w:szCs w:val="32"/>
          <w:cs/>
        </w:rPr>
        <w:t>อยู่</w:t>
      </w:r>
      <w:r w:rsidRPr="008232C7">
        <w:rPr>
          <w:rFonts w:ascii="TH SarabunIT๙" w:hAnsi="TH SarabunIT๙" w:cs="TH SarabunIT๙"/>
          <w:sz w:val="32"/>
          <w:szCs w:val="32"/>
          <w:cs/>
        </w:rPr>
        <w:lastRenderedPageBreak/>
        <w:t>อันดับที่</w:t>
      </w:r>
      <w:r w:rsidRPr="008232C7">
        <w:rPr>
          <w:rFonts w:ascii="TH SarabunIT๙" w:hAnsi="TH SarabunIT๙" w:cs="TH SarabunIT๙"/>
          <w:sz w:val="32"/>
          <w:szCs w:val="32"/>
        </w:rPr>
        <w:t xml:space="preserve"> 76 </w:t>
      </w:r>
      <w:r w:rsidRPr="008232C7">
        <w:rPr>
          <w:rFonts w:ascii="TH SarabunIT๙" w:hAnsi="TH SarabunIT๙" w:cs="TH SarabunIT๙"/>
          <w:sz w:val="32"/>
          <w:szCs w:val="32"/>
          <w:cs/>
        </w:rPr>
        <w:t>จาก</w:t>
      </w:r>
      <w:r w:rsidRPr="008232C7">
        <w:rPr>
          <w:rFonts w:ascii="TH SarabunIT๙" w:hAnsi="TH SarabunIT๙" w:cs="TH SarabunIT๙"/>
          <w:sz w:val="32"/>
          <w:szCs w:val="32"/>
        </w:rPr>
        <w:t xml:space="preserve"> 168 </w:t>
      </w:r>
      <w:r w:rsidRPr="008232C7">
        <w:rPr>
          <w:rFonts w:ascii="TH SarabunIT๙" w:hAnsi="TH SarabunIT๙" w:cs="TH SarabunIT๙"/>
          <w:sz w:val="32"/>
          <w:szCs w:val="32"/>
          <w:cs/>
        </w:rPr>
        <w:t>ประเทศทั่วโลก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และเป็นอันดับที่</w:t>
      </w:r>
      <w:r w:rsidRPr="008232C7">
        <w:rPr>
          <w:rFonts w:ascii="TH SarabunIT๙" w:hAnsi="TH SarabunIT๙" w:cs="TH SarabunIT๙"/>
          <w:sz w:val="32"/>
          <w:szCs w:val="32"/>
        </w:rPr>
        <w:t xml:space="preserve"> 3 </w:t>
      </w:r>
      <w:r w:rsidRPr="008232C7">
        <w:rPr>
          <w:rFonts w:ascii="TH SarabunIT๙" w:hAnsi="TH SarabunIT๙" w:cs="TH SarabunIT๙"/>
          <w:sz w:val="32"/>
          <w:szCs w:val="32"/>
          <w:cs/>
        </w:rPr>
        <w:t>ในประเทศ</w:t>
      </w:r>
      <w:r w:rsidR="006048D8">
        <w:rPr>
          <w:rFonts w:ascii="TH SarabunIT๙" w:hAnsi="TH SarabunIT๙" w:cs="TH SarabunIT๙"/>
          <w:sz w:val="32"/>
          <w:szCs w:val="32"/>
          <w:cs/>
        </w:rPr>
        <w:t>อำ</w:t>
      </w:r>
      <w:r w:rsidRPr="008232C7">
        <w:rPr>
          <w:rFonts w:ascii="TH SarabunIT๙" w:hAnsi="TH SarabunIT๙" w:cs="TH SarabunIT๙"/>
          <w:sz w:val="32"/>
          <w:szCs w:val="32"/>
          <w:cs/>
        </w:rPr>
        <w:t>เซียนรองจากประเทศสิงคโปร์และประเทศมาเลเซีย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และล่าสุดพบว่าผลคะแนนของประเทศไทยปี</w:t>
      </w:r>
      <w:r w:rsidRPr="008232C7">
        <w:rPr>
          <w:rFonts w:ascii="TH SarabunIT๙" w:hAnsi="TH SarabunIT๙" w:cs="TH SarabunIT๙"/>
          <w:sz w:val="32"/>
          <w:szCs w:val="32"/>
        </w:rPr>
        <w:t xml:space="preserve"> 2559 </w:t>
      </w:r>
      <w:r w:rsidRPr="008232C7">
        <w:rPr>
          <w:rFonts w:ascii="TH SarabunIT๙" w:hAnsi="TH SarabunIT๙" w:cs="TH SarabunIT๙"/>
          <w:sz w:val="32"/>
          <w:szCs w:val="32"/>
          <w:cs/>
        </w:rPr>
        <w:t>ลดลง</w:t>
      </w:r>
      <w:r w:rsidRPr="008232C7">
        <w:rPr>
          <w:rFonts w:ascii="TH SarabunIT๙" w:hAnsi="TH SarabunIT๙" w:cs="TH SarabunIT๙"/>
          <w:sz w:val="32"/>
          <w:szCs w:val="32"/>
        </w:rPr>
        <w:t xml:space="preserve">3 </w:t>
      </w:r>
      <w:r w:rsidRPr="008232C7">
        <w:rPr>
          <w:rFonts w:ascii="TH SarabunIT๙" w:hAnsi="TH SarabunIT๙" w:cs="TH SarabunIT๙"/>
          <w:sz w:val="32"/>
          <w:szCs w:val="32"/>
          <w:cs/>
        </w:rPr>
        <w:t>คะแนน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จากปี</w:t>
      </w:r>
      <w:r w:rsidRPr="008232C7">
        <w:rPr>
          <w:rFonts w:ascii="TH SarabunIT๙" w:hAnsi="TH SarabunIT๙" w:cs="TH SarabunIT๙"/>
          <w:sz w:val="32"/>
          <w:szCs w:val="32"/>
        </w:rPr>
        <w:t xml:space="preserve"> 2558 </w:t>
      </w:r>
      <w:r w:rsidRPr="008232C7">
        <w:rPr>
          <w:rFonts w:ascii="TH SarabunIT๙" w:hAnsi="TH SarabunIT๙" w:cs="TH SarabunIT๙"/>
          <w:sz w:val="32"/>
          <w:szCs w:val="32"/>
          <w:cs/>
        </w:rPr>
        <w:t>ได้ลำดับที่</w:t>
      </w:r>
      <w:r w:rsidRPr="008232C7">
        <w:rPr>
          <w:rFonts w:ascii="TH SarabunIT๙" w:hAnsi="TH SarabunIT๙" w:cs="TH SarabunIT๙"/>
          <w:sz w:val="32"/>
          <w:szCs w:val="32"/>
        </w:rPr>
        <w:t xml:space="preserve"> 101 </w:t>
      </w:r>
      <w:r w:rsidRPr="008232C7">
        <w:rPr>
          <w:rFonts w:ascii="TH SarabunIT๙" w:hAnsi="TH SarabunIT๙" w:cs="TH SarabunIT๙"/>
          <w:sz w:val="32"/>
          <w:szCs w:val="32"/>
          <w:cs/>
        </w:rPr>
        <w:t>จาก</w:t>
      </w:r>
      <w:r w:rsidRPr="008232C7">
        <w:rPr>
          <w:rFonts w:ascii="TH SarabunIT๙" w:hAnsi="TH SarabunIT๙" w:cs="TH SarabunIT๙"/>
          <w:sz w:val="32"/>
          <w:szCs w:val="32"/>
        </w:rPr>
        <w:t xml:space="preserve"> 168 </w:t>
      </w:r>
      <w:r w:rsidRPr="008232C7">
        <w:rPr>
          <w:rFonts w:ascii="TH SarabunIT๙" w:hAnsi="TH SarabunIT๙" w:cs="TH SarabunIT๙"/>
          <w:sz w:val="32"/>
          <w:szCs w:val="32"/>
          <w:cs/>
        </w:rPr>
        <w:t>ประเทศ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ซึ่งสามารถสะท้อนให้เห็นว่าประเทศไทยเป็นประเทศที่มีปัญหาการ</w:t>
      </w:r>
      <w:proofErr w:type="spellStart"/>
      <w:r w:rsidRPr="008232C7">
        <w:rPr>
          <w:rFonts w:ascii="TH SarabunIT๙" w:hAnsi="TH SarabunIT๙" w:cs="TH SarabunIT๙"/>
          <w:sz w:val="32"/>
          <w:szCs w:val="32"/>
          <w:cs/>
        </w:rPr>
        <w:t>คอร์รัป</w:t>
      </w:r>
      <w:proofErr w:type="spellEnd"/>
      <w:r w:rsidRPr="008232C7">
        <w:rPr>
          <w:rFonts w:ascii="TH SarabunIT๙" w:hAnsi="TH SarabunIT๙" w:cs="TH SarabunIT๙"/>
          <w:sz w:val="32"/>
          <w:szCs w:val="32"/>
          <w:cs/>
        </w:rPr>
        <w:t>ชันอยู่ในระดับสูง</w:t>
      </w:r>
    </w:p>
    <w:p w:rsidR="008232C7" w:rsidRPr="008232C7" w:rsidRDefault="008232C7" w:rsidP="00BF4841">
      <w:pPr>
        <w:pStyle w:val="Default"/>
        <w:ind w:firstLine="720"/>
        <w:rPr>
          <w:rFonts w:ascii="TH SarabunIT๙" w:hAnsi="TH SarabunIT๙" w:cs="TH SarabunIT๙"/>
          <w:sz w:val="32"/>
          <w:szCs w:val="32"/>
        </w:rPr>
      </w:pP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แม้ว่าในช่วงระยะที่ผ่านมา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ประเทศไทยได้แสดงให้เห็นถึงความพยายามในการปราบปรามการป้องกันการทุจริต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ไม่ว่าจะเป็น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การเป็นประเทศภาคีภายใต้อนุสัญญาสหประชาชาติว่าด้วยการต่อต้านการทุจริต</w:t>
      </w:r>
      <w:r w:rsidRPr="008232C7">
        <w:rPr>
          <w:rFonts w:ascii="TH SarabunIT๙" w:hAnsi="TH SarabunIT๙" w:cs="TH SarabunIT๙"/>
          <w:sz w:val="32"/>
          <w:szCs w:val="32"/>
        </w:rPr>
        <w:t xml:space="preserve">(United Nations Convention Against Corruption-UNCAC) </w:t>
      </w:r>
      <w:r w:rsidRPr="008232C7">
        <w:rPr>
          <w:rFonts w:ascii="TH SarabunIT๙" w:hAnsi="TH SarabunIT๙" w:cs="TH SarabunIT๙"/>
          <w:sz w:val="32"/>
          <w:szCs w:val="32"/>
          <w:cs/>
        </w:rPr>
        <w:t>พ</w:t>
      </w:r>
      <w:r w:rsidRPr="008232C7">
        <w:rPr>
          <w:rFonts w:ascii="TH SarabunIT๙" w:hAnsi="TH SarabunIT๙" w:cs="TH SarabunIT๙"/>
          <w:sz w:val="32"/>
          <w:szCs w:val="32"/>
        </w:rPr>
        <w:t>.</w:t>
      </w:r>
      <w:r w:rsidRPr="008232C7">
        <w:rPr>
          <w:rFonts w:ascii="TH SarabunIT๙" w:hAnsi="TH SarabunIT๙" w:cs="TH SarabunIT๙"/>
          <w:sz w:val="32"/>
          <w:szCs w:val="32"/>
          <w:cs/>
        </w:rPr>
        <w:t>ศ</w:t>
      </w:r>
      <w:r w:rsidRPr="008232C7">
        <w:rPr>
          <w:rFonts w:ascii="TH SarabunIT๙" w:hAnsi="TH SarabunIT๙" w:cs="TH SarabunIT๙"/>
          <w:sz w:val="32"/>
          <w:szCs w:val="32"/>
        </w:rPr>
        <w:t xml:space="preserve">. 2546 </w:t>
      </w:r>
      <w:r w:rsidRPr="008232C7">
        <w:rPr>
          <w:rFonts w:ascii="TH SarabunIT๙" w:hAnsi="TH SarabunIT๙" w:cs="TH SarabunIT๙"/>
          <w:sz w:val="32"/>
          <w:szCs w:val="32"/>
          <w:cs/>
        </w:rPr>
        <w:t>การจัดตั้งองค์กรตาม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รัฐธรรมนูญ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โดยเฉพาะอย่างยิ่งคณะกรรมการป้องกันปราบปรามการทุจริตแห่งชาติได้จัดทำยุทธศาสตร์ชาติว่าด้วยการป้องกันและปราบปรามการทุจริตมาแล้ว</w:t>
      </w:r>
      <w:r w:rsidRPr="008232C7">
        <w:rPr>
          <w:rFonts w:ascii="TH SarabunIT๙" w:hAnsi="TH SarabunIT๙" w:cs="TH SarabunIT๙"/>
          <w:sz w:val="32"/>
          <w:szCs w:val="32"/>
        </w:rPr>
        <w:t xml:space="preserve"> 3 </w:t>
      </w:r>
      <w:r w:rsidRPr="008232C7">
        <w:rPr>
          <w:rFonts w:ascii="TH SarabunIT๙" w:hAnsi="TH SarabunIT๙" w:cs="TH SarabunIT๙"/>
          <w:sz w:val="32"/>
          <w:szCs w:val="32"/>
          <w:cs/>
        </w:rPr>
        <w:t>ฉบับ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แต่ปัญหาการทุจริตในประเทศไทยไม่ได้มีแนวโน้มที่ลดน้อยถอยลง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สาเหตุที่ทำให้การทุจริตเป็นปัญหาที่สำคัญของสังคมไทยประกอบด้วยปัจจัยทางด้านพื้นฐานโครงสร้างสังคม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ซึ่งเป็นสังคมที่ตั้งอยู่บนพื้นฐานความสัมพันธ์แนวดิ่ง</w:t>
      </w:r>
      <w:r w:rsidRPr="008232C7">
        <w:rPr>
          <w:rFonts w:ascii="TH SarabunIT๙" w:hAnsi="TH SarabunIT๙" w:cs="TH SarabunIT๙"/>
          <w:sz w:val="32"/>
          <w:szCs w:val="32"/>
        </w:rPr>
        <w:t xml:space="preserve"> (Vertical Relation) </w:t>
      </w:r>
      <w:r w:rsidRPr="008232C7">
        <w:rPr>
          <w:rFonts w:ascii="TH SarabunIT๙" w:hAnsi="TH SarabunIT๙" w:cs="TH SarabunIT๙"/>
          <w:sz w:val="32"/>
          <w:szCs w:val="32"/>
          <w:cs/>
        </w:rPr>
        <w:t>หรืออีกนัยหนึ่งคือพื้นฐานของสังคมอุปถัมภ์ที่ทำให้สังคมไทยยึดติดกับการช่วยเหลือเกื้อกูลกัน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โดยเฉพาะในหมู่ญาติพี่น้องและพวกพ้อง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ยึดติดกับกระแสบริโภคนิยม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วัตถุนิยม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ติดความสบาย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ยกย่องคนที่มีเงินและมีอำนาจ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คนไทยบางส่วนมองว่าการทุจริต</w:t>
      </w:r>
      <w:proofErr w:type="spellStart"/>
      <w:r w:rsidRPr="008232C7">
        <w:rPr>
          <w:rFonts w:ascii="TH SarabunIT๙" w:hAnsi="TH SarabunIT๙" w:cs="TH SarabunIT๙"/>
          <w:sz w:val="32"/>
          <w:szCs w:val="32"/>
          <w:cs/>
        </w:rPr>
        <w:t>คอรัป</w:t>
      </w:r>
      <w:proofErr w:type="spellEnd"/>
      <w:r w:rsidRPr="008232C7">
        <w:rPr>
          <w:rFonts w:ascii="TH SarabunIT๙" w:hAnsi="TH SarabunIT๙" w:cs="TH SarabunIT๙"/>
          <w:sz w:val="32"/>
          <w:szCs w:val="32"/>
          <w:cs/>
        </w:rPr>
        <w:t>ชันเป็นเรื่องปกติที่ยอมรับได้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ซึ่งนับได้ว่าเป็นปัญหาที่ฝังรากลึกในสังคมไทยมาตั้งแต่อดีตหรือกล่าวได้ว่าเป็นส่วนหนึ่งของค่านิยมและวัฒนธรรมไทยไปแล้ว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ผนวกกับปัจจัยทางด้านการทำงานที่ไม่ได้</w:t>
      </w:r>
      <w:proofErr w:type="spellStart"/>
      <w:r w:rsidRPr="008232C7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Pr="008232C7">
        <w:rPr>
          <w:rFonts w:ascii="TH SarabunIT๙" w:hAnsi="TH SarabunIT๙" w:cs="TH SarabunIT๙"/>
          <w:sz w:val="32"/>
          <w:szCs w:val="32"/>
          <w:cs/>
        </w:rPr>
        <w:t>การความร่วมมือของทุกภาคส่วนไว้ด้วยกัน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จึงส่งผลให้การทำงานของกลไกหรือความพยายามที่ได้กล่าวมาข้างต้นไม่สามารถทำได้อย่างเต็มศักยภาพ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ขาดความเข้มแข็ง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232C7" w:rsidRDefault="008232C7" w:rsidP="00BF4841">
      <w:pPr>
        <w:pStyle w:val="Default"/>
        <w:tabs>
          <w:tab w:val="left" w:pos="851"/>
        </w:tabs>
        <w:ind w:firstLine="720"/>
        <w:rPr>
          <w:rFonts w:ascii="TH SarabunIT๙" w:hAnsi="TH SarabunIT๙" w:cs="TH SarabunIT๙"/>
          <w:sz w:val="32"/>
          <w:szCs w:val="32"/>
        </w:rPr>
      </w:pPr>
      <w:r w:rsidRPr="008232C7">
        <w:rPr>
          <w:rFonts w:ascii="TH SarabunIT๙" w:hAnsi="TH SarabunIT๙" w:cs="TH SarabunIT๙"/>
          <w:sz w:val="32"/>
          <w:szCs w:val="32"/>
          <w:cs/>
        </w:rPr>
        <w:t>ปัจจุบันยุทธศาสตร์ชาติว่าด้วยการป้องกันและปราบปรามการทุจริตที่ใช้อยู่เป็นฉบับที่</w:t>
      </w:r>
      <w:r w:rsidRPr="008232C7">
        <w:rPr>
          <w:rFonts w:ascii="TH SarabunIT๙" w:hAnsi="TH SarabunIT๙" w:cs="TH SarabunIT๙"/>
          <w:sz w:val="32"/>
          <w:szCs w:val="32"/>
        </w:rPr>
        <w:t xml:space="preserve"> 3 </w:t>
      </w:r>
      <w:r w:rsidRPr="008232C7">
        <w:rPr>
          <w:rFonts w:ascii="TH SarabunIT๙" w:hAnsi="TH SarabunIT๙" w:cs="TH SarabunIT๙"/>
          <w:sz w:val="32"/>
          <w:szCs w:val="32"/>
          <w:cs/>
        </w:rPr>
        <w:t>เริ่มจาก</w:t>
      </w:r>
      <w:proofErr w:type="spellStart"/>
      <w:r w:rsidRPr="008232C7">
        <w:rPr>
          <w:rFonts w:ascii="TH SarabunIT๙" w:hAnsi="TH SarabunIT๙" w:cs="TH SarabunIT๙"/>
          <w:sz w:val="32"/>
          <w:szCs w:val="32"/>
          <w:cs/>
        </w:rPr>
        <w:t>ปีพ</w:t>
      </w:r>
      <w:proofErr w:type="spellEnd"/>
      <w:r w:rsidRPr="008232C7">
        <w:rPr>
          <w:rFonts w:ascii="TH SarabunIT๙" w:hAnsi="TH SarabunIT๙" w:cs="TH SarabunIT๙"/>
          <w:sz w:val="32"/>
          <w:szCs w:val="32"/>
        </w:rPr>
        <w:t>.</w:t>
      </w:r>
      <w:r w:rsidRPr="008232C7">
        <w:rPr>
          <w:rFonts w:ascii="TH SarabunIT๙" w:hAnsi="TH SarabunIT๙" w:cs="TH SarabunIT๙"/>
          <w:sz w:val="32"/>
          <w:szCs w:val="32"/>
          <w:cs/>
        </w:rPr>
        <w:t>ศ</w:t>
      </w:r>
      <w:r w:rsidRPr="008232C7">
        <w:rPr>
          <w:rFonts w:ascii="TH SarabunIT๙" w:hAnsi="TH SarabunIT๙" w:cs="TH SarabunIT๙"/>
          <w:sz w:val="32"/>
          <w:szCs w:val="32"/>
        </w:rPr>
        <w:t xml:space="preserve">. 2560 </w:t>
      </w:r>
      <w:r w:rsidRPr="008232C7">
        <w:rPr>
          <w:rFonts w:ascii="TH SarabunIT๙" w:hAnsi="TH SarabunIT๙" w:cs="TH SarabunIT๙"/>
          <w:sz w:val="32"/>
          <w:szCs w:val="32"/>
          <w:cs/>
        </w:rPr>
        <w:t>จนถึงปี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พ</w:t>
      </w:r>
      <w:r w:rsidRPr="008232C7">
        <w:rPr>
          <w:rFonts w:ascii="TH SarabunIT๙" w:hAnsi="TH SarabunIT๙" w:cs="TH SarabunIT๙"/>
          <w:sz w:val="32"/>
          <w:szCs w:val="32"/>
        </w:rPr>
        <w:t>.</w:t>
      </w:r>
      <w:r w:rsidRPr="008232C7">
        <w:rPr>
          <w:rFonts w:ascii="TH SarabunIT๙" w:hAnsi="TH SarabunIT๙" w:cs="TH SarabunIT๙"/>
          <w:sz w:val="32"/>
          <w:szCs w:val="32"/>
          <w:cs/>
        </w:rPr>
        <w:t>ศ</w:t>
      </w:r>
      <w:r w:rsidRPr="008232C7">
        <w:rPr>
          <w:rFonts w:ascii="TH SarabunIT๙" w:hAnsi="TH SarabunIT๙" w:cs="TH SarabunIT๙"/>
          <w:sz w:val="32"/>
          <w:szCs w:val="32"/>
        </w:rPr>
        <w:t xml:space="preserve">. 2564 </w:t>
      </w:r>
      <w:r w:rsidRPr="008232C7">
        <w:rPr>
          <w:rFonts w:ascii="TH SarabunIT๙" w:hAnsi="TH SarabunIT๙" w:cs="TH SarabunIT๙"/>
          <w:sz w:val="32"/>
          <w:szCs w:val="32"/>
          <w:cs/>
        </w:rPr>
        <w:t>ซึ่งมุ่งสู่การเป็นประเทศที่มีมาตรฐานทางคุณธรรมจริยธรรม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เป็นสังคมมิติใหม่ที่ประชาชนไม่เพิกเฉยต่อการทุจริตทุกรูปแบบ</w:t>
      </w:r>
      <w:r w:rsidRPr="008232C7">
        <w:rPr>
          <w:rFonts w:ascii="TH SarabunIT๙" w:hAnsi="TH SarabunIT๙" w:cs="TH SarabunIT๙"/>
          <w:sz w:val="32"/>
          <w:szCs w:val="32"/>
        </w:rPr>
        <w:t xml:space="preserve"> </w:t>
      </w:r>
      <w:r w:rsidRPr="008232C7">
        <w:rPr>
          <w:rFonts w:ascii="TH SarabunIT๙" w:hAnsi="TH SarabunIT๙" w:cs="TH SarabunIT๙"/>
          <w:sz w:val="32"/>
          <w:szCs w:val="32"/>
          <w:cs/>
        </w:rPr>
        <w:t>โดยได้รับความร่วมมือจากฝ่ายการเมือง</w:t>
      </w:r>
      <w:r w:rsidRPr="008232C7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346BC5" w:rsidRDefault="00346BC5" w:rsidP="00346BC5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หน่วยงานของรัฐตลอดจนประชาชน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ในการพิทักษ์รักษาผลประโยชน์ของชาติและประชาชนเพื่อให้ประเทศไทยมีศักดิ์ศรีและเกียรติภูมิในด้านความโปร่งใสทัดเทียมนานา</w:t>
      </w:r>
      <w:r w:rsidR="00F40F2E">
        <w:rPr>
          <w:rFonts w:ascii="TH SarabunIT๙" w:hAnsi="TH SarabunIT๙" w:cs="TH SarabunIT๙"/>
          <w:color w:val="000000"/>
          <w:sz w:val="32"/>
          <w:szCs w:val="32"/>
          <w:cs/>
        </w:rPr>
        <w:t>อ</w:t>
      </w:r>
      <w:r w:rsidR="00F40F2E">
        <w:rPr>
          <w:rFonts w:ascii="TH SarabunIT๙" w:hAnsi="TH SarabunIT๙" w:cs="TH SarabunIT๙" w:hint="cs"/>
          <w:color w:val="000000"/>
          <w:sz w:val="32"/>
          <w:szCs w:val="32"/>
          <w:cs/>
        </w:rPr>
        <w:t>า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รยประเทศ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โดยกำหนดวิสัยทัศน์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“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ประเทศไทยใสสะ</w:t>
      </w:r>
      <w:r w:rsidR="00F40F2E">
        <w:rPr>
          <w:rFonts w:ascii="TH SarabunIT๙" w:hAnsi="TH SarabunIT๙" w:cs="TH SarabunIT๙" w:hint="cs"/>
          <w:color w:val="000000"/>
          <w:sz w:val="32"/>
          <w:szCs w:val="32"/>
          <w:cs/>
        </w:rPr>
        <w:t>ชาติ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ไทยทั้งชาติต้านทุจริต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”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มีเป้าหมายหลักเพื่อให้ประเทศไทยได้รับการประเมินดัชนีการรับรู้การทุจริต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(Corruption Perceptions Index : CPI)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ไม่น้อยกว่าร้อยละ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50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ในปี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พ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ศ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. 2564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ซึ่งการที่ระดับคะแนนจะสูงขึ้นได้นั้น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การบริหารงานภาครัฐต้องมีระดับ</w:t>
      </w:r>
      <w:proofErr w:type="spellStart"/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ธรรมาภิ</w:t>
      </w:r>
      <w:proofErr w:type="spellEnd"/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บาลที่สูงขึ้น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เจ้าหน้าที่ของรัฐและประชาชนต้องมีพฤติกรรมแตกต่างจากที่เป็นอยู่ในปัจจุบัน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ไม่ใช้ตำแหน่งหน้าที่ในทางทุจริตประพฤติมิชอบ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โดยได้กำหนดยุทธศาสตร์การดำเนินงานหลักออกเป็น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6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ยุทธศาสตร์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ดังนี้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346BC5" w:rsidRDefault="00346BC5" w:rsidP="00346BC5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ยุทธศาสตร์ที่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1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สร้างสังคมที่ไม่ทนต่อการทุจริต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346BC5" w:rsidRDefault="00346BC5" w:rsidP="00346BC5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ยุทธศาสตร์ที่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2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ยกระดับเจตจำนงทางการเมืองในการต่อต้านการทุจริต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346BC5" w:rsidRDefault="00346BC5" w:rsidP="00346BC5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ยุทธศาสตร์ที่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3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สกัดกั้นการทุจริตเชิงนโยบาย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346BC5" w:rsidRDefault="00346BC5" w:rsidP="00346BC5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ยุทธศาสตร์ที่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4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พัฒนาระบบป้องกันการทุจริตเชิงรุก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346BC5" w:rsidRDefault="00346BC5" w:rsidP="00346BC5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ยุทธศาสตร์ที่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5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ปฏิรูปกลไกและกระบวนการปราบปรามการทุจริต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346BC5" w:rsidRDefault="00346BC5" w:rsidP="00346BC5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ยุทธศาสตร์ที่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6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ยกระดับคะแนนดัชนีการรับรู้การทุจริต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(Corruption Perception Index : CPI)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</w:t>
      </w:r>
    </w:p>
    <w:p w:rsidR="00346BC5" w:rsidRDefault="00346BC5" w:rsidP="00346BC5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ดังนั้น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เพื่อให้การดำเนินการขับเคลื่อนด้านการป้องกันและปราบปรามการทุจริตบังเกิดผลเป็น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รูปธรรมในทางปฏิบัติ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เป็นไปตามเจตนารมณ์ของยุทธศาสตร์ว่าด้วยการป้องกันและปราบปรามการทุจริตระยะที่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3 (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พ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ศ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. 2560 - 2564)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องค์กรปกครองส่วนท้องถิ่นจึงได้ตระหนักและให้ความสำคัญกับการบริหารจัดการที่มีความโปร่งใส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สร้างค่านิยม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วัฒนธรรมสุจริตให้เกิดในสังคมอย่างยั่งยืนจึงได้ดำเนินการจัดทำแผนปฏิบัติการป้องกันการทุจริต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เพื่อกำหนดแนวทางการขับเคลื่อนด้านการป้องกันและปราบปรามการทุจริตผ่านโครงการ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>/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กิจกรรม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>/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มาตรการต่าง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ๆ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ที่เป็นรูปธรรมอย่างชัดเจน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อันจะนำไปสู่การปฏิบัติอย่างมีประสิทธิภาพ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บรรลุวัตถุประสงค์และเป้าหมายของการป้องกันและปราบปรามการทุจริตอย่างแท้จริง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346BC5" w:rsidRDefault="00346BC5" w:rsidP="00346BC5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346BC5">
        <w:rPr>
          <w:rFonts w:ascii="TH SarabunIT๙" w:hAnsi="TH SarabunIT๙" w:cs="TH SarabunIT๙"/>
          <w:b/>
          <w:bCs/>
          <w:color w:val="000000"/>
          <w:sz w:val="32"/>
          <w:szCs w:val="32"/>
        </w:rPr>
        <w:lastRenderedPageBreak/>
        <w:t>3.</w:t>
      </w:r>
      <w:r w:rsidRPr="00346BC5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วัตถุประสงค์ของการจัดทำแผน</w:t>
      </w:r>
      <w:r w:rsidRPr="00346BC5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346BC5" w:rsidRDefault="00346BC5" w:rsidP="00346BC5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1)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เพื่อยกระดับเจตจำนงทางการเมืองในการต่อต้านการทุจริตของผู้บริหารองค์ก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า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ร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บริหารส่วนตำบล</w:t>
      </w:r>
      <w:r w:rsidR="007F349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ศรีสว่าง</w:t>
      </w:r>
    </w:p>
    <w:p w:rsidR="00346BC5" w:rsidRDefault="00346BC5" w:rsidP="00346BC5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2)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เพื่อยกระดับจิตสำนึกรับผิดชอบในผลประโยชน์ของสาธารณะของข้าราชการฝ่ายการเมือง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ข้าราชการฝ่ายบริหาร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บุคลากรขององค์กรปกครองส่วนท้องถิ่นรวมถึงประชาชนในท้องถิ่น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66077F" w:rsidRDefault="00346BC5" w:rsidP="00346BC5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3) </w:t>
      </w:r>
      <w:proofErr w:type="gramStart"/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เพื่อให้การบริหารราชการขององค์ก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า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ร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บริหารส่วนตำบลศรีสว่าง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เป็นไปตามหลักบริหารกิจการบ้านเมืองที่ดี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>(</w:t>
      </w:r>
      <w:proofErr w:type="gramEnd"/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Good Governance) </w:t>
      </w:r>
    </w:p>
    <w:p w:rsidR="0066077F" w:rsidRDefault="00346BC5" w:rsidP="00346BC5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4)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เพื่อส่งเสริมบทบาทการมีส่วนร่วม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(people's participation)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และตรวจสอบ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(People’s audit)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ของภาคประชาชนในการบริหารกิจการขององค์ก</w:t>
      </w:r>
      <w:r w:rsidR="0066077F">
        <w:rPr>
          <w:rFonts w:ascii="TH SarabunIT๙" w:hAnsi="TH SarabunIT๙" w:cs="TH SarabunIT๙" w:hint="cs"/>
          <w:color w:val="000000"/>
          <w:sz w:val="32"/>
          <w:szCs w:val="32"/>
          <w:cs/>
        </w:rPr>
        <w:t>ารบริหารส่วนตำบลศรีสว่าง</w:t>
      </w:r>
    </w:p>
    <w:p w:rsidR="0066077F" w:rsidRDefault="00346BC5" w:rsidP="00346BC5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5)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เพื่อพัฒนาระบบ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กลไก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มาตรการ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รวมถึงเครือข่ายในการตรวจสอบการปฏิบัติราชการ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ขององค์ก</w:t>
      </w:r>
      <w:r w:rsidR="0066077F">
        <w:rPr>
          <w:rFonts w:ascii="TH SarabunIT๙" w:hAnsi="TH SarabunIT๙" w:cs="TH SarabunIT๙" w:hint="cs"/>
          <w:color w:val="000000"/>
          <w:sz w:val="32"/>
          <w:szCs w:val="32"/>
          <w:cs/>
        </w:rPr>
        <w:t>า</w:t>
      </w:r>
      <w:r w:rsidRPr="00346BC5">
        <w:rPr>
          <w:rFonts w:ascii="TH SarabunIT๙" w:hAnsi="TH SarabunIT๙" w:cs="TH SarabunIT๙"/>
          <w:color w:val="000000"/>
          <w:sz w:val="32"/>
          <w:szCs w:val="32"/>
          <w:cs/>
        </w:rPr>
        <w:t>รปกครองส่วนท้องถิ่น</w:t>
      </w:r>
      <w:r w:rsidRPr="00346BC5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346BC5" w:rsidRPr="00346BC5" w:rsidRDefault="00346BC5" w:rsidP="0066077F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346BC5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4. </w:t>
      </w:r>
      <w:r w:rsidRPr="00346BC5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เป้าหมาย</w:t>
      </w:r>
      <w:r w:rsidRPr="00346BC5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 </w:t>
      </w:r>
    </w:p>
    <w:p w:rsidR="0066077F" w:rsidRDefault="00346BC5" w:rsidP="0066077F">
      <w:pPr>
        <w:pStyle w:val="Default"/>
        <w:ind w:firstLine="720"/>
        <w:rPr>
          <w:rFonts w:ascii="TH SarabunIT๙" w:hAnsi="TH SarabunIT๙" w:cs="TH SarabunIT๙"/>
          <w:sz w:val="32"/>
          <w:szCs w:val="32"/>
        </w:rPr>
      </w:pPr>
      <w:r w:rsidRPr="00346BC5">
        <w:rPr>
          <w:rFonts w:ascii="TH SarabunIT๙" w:hAnsi="TH SarabunIT๙" w:cs="TH SarabunIT๙"/>
          <w:sz w:val="32"/>
          <w:szCs w:val="32"/>
        </w:rPr>
        <w:t xml:space="preserve">1) </w:t>
      </w:r>
      <w:r w:rsidRPr="00346BC5">
        <w:rPr>
          <w:rFonts w:ascii="TH SarabunIT๙" w:hAnsi="TH SarabunIT๙" w:cs="TH SarabunIT๙"/>
          <w:sz w:val="32"/>
          <w:szCs w:val="32"/>
          <w:cs/>
        </w:rPr>
        <w:t>ข้าราชการฝ่ายการเมือง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sz w:val="32"/>
          <w:szCs w:val="32"/>
          <w:cs/>
        </w:rPr>
        <w:t>ข้าราชการฝ่ายบริหาร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sz w:val="32"/>
          <w:szCs w:val="32"/>
          <w:cs/>
        </w:rPr>
        <w:t>บุคลากรขององค์ก</w:t>
      </w:r>
      <w:r w:rsidR="0066077F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346BC5">
        <w:rPr>
          <w:rFonts w:ascii="TH SarabunIT๙" w:hAnsi="TH SarabunIT๙" w:cs="TH SarabunIT๙"/>
          <w:sz w:val="32"/>
          <w:szCs w:val="32"/>
          <w:cs/>
        </w:rPr>
        <w:t>ร</w:t>
      </w:r>
      <w:r w:rsidR="0066077F">
        <w:rPr>
          <w:rFonts w:ascii="TH SarabunIT๙" w:hAnsi="TH SarabunIT๙" w:cs="TH SarabunIT๙" w:hint="cs"/>
          <w:sz w:val="32"/>
          <w:szCs w:val="32"/>
          <w:cs/>
        </w:rPr>
        <w:t>บริหารส่วนตำบลศรีสว่าง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sz w:val="32"/>
          <w:szCs w:val="32"/>
          <w:cs/>
        </w:rPr>
        <w:t>รวมถึงประชาชนในท้องถิ่นมีจิตสำนึกและความตระหนักในการปฏิบัติหน้าที่ราชการให้บังเกิดประโยชน์สุขแก่ประชาชนท้องถิ่น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sz w:val="32"/>
          <w:szCs w:val="32"/>
          <w:cs/>
        </w:rPr>
        <w:t>ปราศจากการก่อให้เกิดข้อสงสัยในการประพฤติปฏิบัติตามมาตรการจริยธรรม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sz w:val="32"/>
          <w:szCs w:val="32"/>
          <w:cs/>
        </w:rPr>
        <w:t>การขัดกันแห่งผลประโยชน์และแสวงหาประโยชน์โดยมิชอบ</w:t>
      </w:r>
    </w:p>
    <w:p w:rsidR="0066077F" w:rsidRDefault="00346BC5" w:rsidP="0066077F">
      <w:pPr>
        <w:pStyle w:val="Default"/>
        <w:ind w:firstLine="720"/>
        <w:rPr>
          <w:rFonts w:ascii="TH SarabunIT๙" w:hAnsi="TH SarabunIT๙" w:cs="TH SarabunIT๙"/>
          <w:sz w:val="32"/>
          <w:szCs w:val="32"/>
        </w:rPr>
      </w:pPr>
      <w:r w:rsidRPr="00346BC5">
        <w:rPr>
          <w:rFonts w:ascii="TH SarabunIT๙" w:hAnsi="TH SarabunIT๙" w:cs="TH SarabunIT๙"/>
          <w:sz w:val="32"/>
          <w:szCs w:val="32"/>
        </w:rPr>
        <w:t xml:space="preserve"> 2) </w:t>
      </w:r>
      <w:r w:rsidRPr="00346BC5">
        <w:rPr>
          <w:rFonts w:ascii="TH SarabunIT๙" w:hAnsi="TH SarabunIT๙" w:cs="TH SarabunIT๙"/>
          <w:sz w:val="32"/>
          <w:szCs w:val="32"/>
          <w:cs/>
        </w:rPr>
        <w:t>เครื่องมือ</w:t>
      </w:r>
      <w:r w:rsidRPr="00346BC5">
        <w:rPr>
          <w:rFonts w:ascii="TH SarabunIT๙" w:hAnsi="TH SarabunIT๙" w:cs="TH SarabunIT๙"/>
          <w:sz w:val="32"/>
          <w:szCs w:val="32"/>
        </w:rPr>
        <w:t>/</w:t>
      </w:r>
      <w:r w:rsidRPr="00346BC5">
        <w:rPr>
          <w:rFonts w:ascii="TH SarabunIT๙" w:hAnsi="TH SarabunIT๙" w:cs="TH SarabunIT๙"/>
          <w:sz w:val="32"/>
          <w:szCs w:val="32"/>
          <w:cs/>
        </w:rPr>
        <w:t>มาตรการการปฏิบัติงานที่สามารถป้องกันปัญหาเกี่ยวกับการทุจริตและประพฤติ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sz w:val="32"/>
          <w:szCs w:val="32"/>
          <w:cs/>
        </w:rPr>
        <w:t>มิชอบของข้าราชการ</w:t>
      </w:r>
    </w:p>
    <w:p w:rsidR="0066077F" w:rsidRDefault="00346BC5" w:rsidP="0066077F">
      <w:pPr>
        <w:pStyle w:val="Default"/>
        <w:ind w:firstLine="720"/>
        <w:rPr>
          <w:rFonts w:ascii="TH SarabunIT๙" w:hAnsi="TH SarabunIT๙" w:cs="TH SarabunIT๙"/>
          <w:sz w:val="32"/>
          <w:szCs w:val="32"/>
        </w:rPr>
      </w:pPr>
      <w:r w:rsidRPr="00346BC5">
        <w:rPr>
          <w:rFonts w:ascii="TH SarabunIT๙" w:hAnsi="TH SarabunIT๙" w:cs="TH SarabunIT๙"/>
          <w:sz w:val="32"/>
          <w:szCs w:val="32"/>
        </w:rPr>
        <w:t xml:space="preserve"> 3) </w:t>
      </w:r>
      <w:r w:rsidRPr="00346BC5">
        <w:rPr>
          <w:rFonts w:ascii="TH SarabunIT๙" w:hAnsi="TH SarabunIT๙" w:cs="TH SarabunIT๙"/>
          <w:sz w:val="32"/>
          <w:szCs w:val="32"/>
          <w:cs/>
        </w:rPr>
        <w:t>โครงการ</w:t>
      </w:r>
      <w:r w:rsidRPr="00346BC5">
        <w:rPr>
          <w:rFonts w:ascii="TH SarabunIT๙" w:hAnsi="TH SarabunIT๙" w:cs="TH SarabunIT๙"/>
          <w:sz w:val="32"/>
          <w:szCs w:val="32"/>
        </w:rPr>
        <w:t>/</w:t>
      </w:r>
      <w:r w:rsidRPr="00346BC5">
        <w:rPr>
          <w:rFonts w:ascii="TH SarabunIT๙" w:hAnsi="TH SarabunIT๙" w:cs="TH SarabunIT๙"/>
          <w:sz w:val="32"/>
          <w:szCs w:val="32"/>
          <w:cs/>
        </w:rPr>
        <w:t>กิจกรรม</w:t>
      </w:r>
      <w:r w:rsidRPr="00346BC5">
        <w:rPr>
          <w:rFonts w:ascii="TH SarabunIT๙" w:hAnsi="TH SarabunIT๙" w:cs="TH SarabunIT๙"/>
          <w:sz w:val="32"/>
          <w:szCs w:val="32"/>
        </w:rPr>
        <w:t>/</w:t>
      </w:r>
      <w:r w:rsidRPr="00346BC5">
        <w:rPr>
          <w:rFonts w:ascii="TH SarabunIT๙" w:hAnsi="TH SarabunIT๙" w:cs="TH SarabunIT๙"/>
          <w:sz w:val="32"/>
          <w:szCs w:val="32"/>
          <w:cs/>
        </w:rPr>
        <w:t>มาตรการที่สนับสนุนให้สาธารณะและภาคประชาชนเข้ามามีส่วนร่วมและ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sz w:val="32"/>
          <w:szCs w:val="32"/>
          <w:cs/>
        </w:rPr>
        <w:t>ตรวจสอบการปฏิบัติหรือบริหารราชการขององค์ก</w:t>
      </w:r>
      <w:r w:rsidR="0066077F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346BC5">
        <w:rPr>
          <w:rFonts w:ascii="TH SarabunIT๙" w:hAnsi="TH SarabunIT๙" w:cs="TH SarabunIT๙"/>
          <w:sz w:val="32"/>
          <w:szCs w:val="32"/>
          <w:cs/>
        </w:rPr>
        <w:t>ร</w:t>
      </w:r>
      <w:r w:rsidR="0066077F">
        <w:rPr>
          <w:rFonts w:ascii="TH SarabunIT๙" w:hAnsi="TH SarabunIT๙" w:cs="TH SarabunIT๙" w:hint="cs"/>
          <w:sz w:val="32"/>
          <w:szCs w:val="32"/>
          <w:cs/>
        </w:rPr>
        <w:t>บริหารส่วนตำบลศรีสว่าง</w:t>
      </w:r>
    </w:p>
    <w:p w:rsidR="0066077F" w:rsidRDefault="00346BC5" w:rsidP="0066077F">
      <w:pPr>
        <w:pStyle w:val="Default"/>
        <w:ind w:firstLine="720"/>
        <w:rPr>
          <w:rFonts w:ascii="TH SarabunIT๙" w:hAnsi="TH SarabunIT๙" w:cs="TH SarabunIT๙"/>
          <w:sz w:val="32"/>
          <w:szCs w:val="32"/>
        </w:rPr>
      </w:pPr>
      <w:r w:rsidRPr="00346BC5">
        <w:rPr>
          <w:rFonts w:ascii="TH SarabunIT๙" w:hAnsi="TH SarabunIT๙" w:cs="TH SarabunIT๙"/>
          <w:sz w:val="32"/>
          <w:szCs w:val="32"/>
        </w:rPr>
        <w:t xml:space="preserve"> 4) </w:t>
      </w:r>
      <w:r w:rsidRPr="00346BC5">
        <w:rPr>
          <w:rFonts w:ascii="TH SarabunIT๙" w:hAnsi="TH SarabunIT๙" w:cs="TH SarabunIT๙"/>
          <w:sz w:val="32"/>
          <w:szCs w:val="32"/>
          <w:cs/>
        </w:rPr>
        <w:t>กลไก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sz w:val="32"/>
          <w:szCs w:val="32"/>
          <w:cs/>
        </w:rPr>
        <w:t>มาตรการ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sz w:val="32"/>
          <w:szCs w:val="32"/>
          <w:cs/>
        </w:rPr>
        <w:t>รวมถึงเครือข่ายในการตรวจสอบการปฏิบัติราชการขององค์กรปกครองส่วนท้องถิ่นที่มีเข้มแข็งในการตรวจสอบ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sz w:val="32"/>
          <w:szCs w:val="32"/>
          <w:cs/>
        </w:rPr>
        <w:t>ควบคุมและถ่วงดุลการใช้อำนาจอย่างเหมาะสม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077F" w:rsidRDefault="00346BC5" w:rsidP="0066077F">
      <w:pPr>
        <w:pStyle w:val="Default"/>
        <w:ind w:firstLine="720"/>
        <w:rPr>
          <w:rFonts w:ascii="TH SarabunIT๙" w:hAnsi="TH SarabunIT๙" w:cs="TH SarabunIT๙"/>
          <w:sz w:val="32"/>
          <w:szCs w:val="32"/>
        </w:rPr>
      </w:pPr>
      <w:r w:rsidRPr="00346BC5">
        <w:rPr>
          <w:rFonts w:ascii="TH SarabunIT๙" w:hAnsi="TH SarabunIT๙" w:cs="TH SarabunIT๙"/>
          <w:sz w:val="32"/>
          <w:szCs w:val="32"/>
        </w:rPr>
        <w:t xml:space="preserve">5) </w:t>
      </w:r>
      <w:r w:rsidRPr="00346BC5">
        <w:rPr>
          <w:rFonts w:ascii="TH SarabunIT๙" w:hAnsi="TH SarabunIT๙" w:cs="TH SarabunIT๙"/>
          <w:sz w:val="32"/>
          <w:szCs w:val="32"/>
          <w:cs/>
        </w:rPr>
        <w:t>องค์ก</w:t>
      </w:r>
      <w:r w:rsidR="0066077F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346BC5">
        <w:rPr>
          <w:rFonts w:ascii="TH SarabunIT๙" w:hAnsi="TH SarabunIT๙" w:cs="TH SarabunIT๙"/>
          <w:sz w:val="32"/>
          <w:szCs w:val="32"/>
          <w:cs/>
        </w:rPr>
        <w:t>ร</w:t>
      </w:r>
      <w:r w:rsidR="0066077F">
        <w:rPr>
          <w:rFonts w:ascii="TH SarabunIT๙" w:hAnsi="TH SarabunIT๙" w:cs="TH SarabunIT๙" w:hint="cs"/>
          <w:sz w:val="32"/>
          <w:szCs w:val="32"/>
          <w:cs/>
        </w:rPr>
        <w:t>บริหารส่วนตำบลศรีสว่าง</w:t>
      </w:r>
      <w:r w:rsidRPr="00346BC5">
        <w:rPr>
          <w:rFonts w:ascii="TH SarabunIT๙" w:hAnsi="TH SarabunIT๙" w:cs="TH SarabunIT๙"/>
          <w:sz w:val="32"/>
          <w:szCs w:val="32"/>
          <w:cs/>
        </w:rPr>
        <w:t>มีแผนงานที่มีประสิทธิภาพ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sz w:val="32"/>
          <w:szCs w:val="32"/>
          <w:cs/>
        </w:rPr>
        <w:t>ลดโอกาสในการกระทำการทุจริตและประพฤติมิชอบ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sz w:val="32"/>
          <w:szCs w:val="32"/>
          <w:cs/>
        </w:rPr>
        <w:t>จนเป็นที่ยอมรับจากทุกภาคส่วน</w:t>
      </w:r>
    </w:p>
    <w:p w:rsidR="0066077F" w:rsidRDefault="00346BC5" w:rsidP="0066077F">
      <w:pPr>
        <w:pStyle w:val="Default"/>
        <w:rPr>
          <w:rFonts w:ascii="TH SarabunIT๙" w:hAnsi="TH SarabunIT๙" w:cs="TH SarabunIT๙"/>
          <w:b/>
          <w:bCs/>
          <w:sz w:val="32"/>
          <w:szCs w:val="32"/>
        </w:rPr>
      </w:pPr>
      <w:r w:rsidRPr="00346BC5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346BC5">
        <w:rPr>
          <w:rFonts w:ascii="TH SarabunIT๙" w:hAnsi="TH SarabunIT๙" w:cs="TH SarabunIT๙"/>
          <w:b/>
          <w:bCs/>
          <w:sz w:val="32"/>
          <w:szCs w:val="32"/>
          <w:cs/>
        </w:rPr>
        <w:t>ประโยชน์ของการจัดทำแผน</w:t>
      </w:r>
      <w:r w:rsidRPr="00346BC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6077F" w:rsidRDefault="00346BC5" w:rsidP="0066077F">
      <w:pPr>
        <w:pStyle w:val="Default"/>
        <w:ind w:firstLine="720"/>
        <w:rPr>
          <w:rFonts w:ascii="TH SarabunIT๙" w:hAnsi="TH SarabunIT๙" w:cs="TH SarabunIT๙"/>
          <w:sz w:val="32"/>
          <w:szCs w:val="32"/>
        </w:rPr>
      </w:pPr>
      <w:r w:rsidRPr="00346BC5">
        <w:rPr>
          <w:rFonts w:ascii="TH SarabunIT๙" w:hAnsi="TH SarabunIT๙" w:cs="TH SarabunIT๙"/>
          <w:sz w:val="32"/>
          <w:szCs w:val="32"/>
        </w:rPr>
        <w:t xml:space="preserve">1) </w:t>
      </w:r>
      <w:r w:rsidRPr="00346BC5">
        <w:rPr>
          <w:rFonts w:ascii="TH SarabunIT๙" w:hAnsi="TH SarabunIT๙" w:cs="TH SarabunIT๙"/>
          <w:sz w:val="32"/>
          <w:szCs w:val="32"/>
          <w:cs/>
        </w:rPr>
        <w:t>ข้าราชการฝ่ายการเมือง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sz w:val="32"/>
          <w:szCs w:val="32"/>
          <w:cs/>
        </w:rPr>
        <w:t>ข้าราชการฝ่ายบริหาร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sz w:val="32"/>
          <w:szCs w:val="32"/>
          <w:cs/>
        </w:rPr>
        <w:t>บุคลากรขององค์ก</w:t>
      </w:r>
      <w:r w:rsidR="0066077F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346BC5">
        <w:rPr>
          <w:rFonts w:ascii="TH SarabunIT๙" w:hAnsi="TH SarabunIT๙" w:cs="TH SarabunIT๙"/>
          <w:sz w:val="32"/>
          <w:szCs w:val="32"/>
          <w:cs/>
        </w:rPr>
        <w:t>ร</w:t>
      </w:r>
      <w:r w:rsidR="0066077F">
        <w:rPr>
          <w:rFonts w:ascii="TH SarabunIT๙" w:hAnsi="TH SarabunIT๙" w:cs="TH SarabunIT๙" w:hint="cs"/>
          <w:sz w:val="32"/>
          <w:szCs w:val="32"/>
          <w:cs/>
        </w:rPr>
        <w:t>บริหารส่วนตำบลศรีสว่าง</w:t>
      </w:r>
      <w:r w:rsidRPr="00346BC5">
        <w:rPr>
          <w:rFonts w:ascii="TH SarabunIT๙" w:hAnsi="TH SarabunIT๙" w:cs="TH SarabunIT๙"/>
          <w:sz w:val="32"/>
          <w:szCs w:val="32"/>
          <w:cs/>
        </w:rPr>
        <w:t>รวมถึงประชาชนในท้องถิ่นมีจิตสำนึกรักท้องถิ่นของตนเอง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sz w:val="32"/>
          <w:szCs w:val="32"/>
          <w:cs/>
        </w:rPr>
        <w:t>อันจะนำมาซึ่งการสร้างค่านิยม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sz w:val="32"/>
          <w:szCs w:val="32"/>
          <w:cs/>
        </w:rPr>
        <w:t>และอุดมการณ์ในการต่อต้านการทุจริต</w:t>
      </w:r>
      <w:r w:rsidRPr="00346BC5">
        <w:rPr>
          <w:rFonts w:ascii="TH SarabunIT๙" w:hAnsi="TH SarabunIT๙" w:cs="TH SarabunIT๙"/>
          <w:sz w:val="32"/>
          <w:szCs w:val="32"/>
        </w:rPr>
        <w:t xml:space="preserve"> (Anti-Corruption) </w:t>
      </w:r>
      <w:r w:rsidRPr="00346BC5">
        <w:rPr>
          <w:rFonts w:ascii="TH SarabunIT๙" w:hAnsi="TH SarabunIT๙" w:cs="TH SarabunIT๙"/>
          <w:sz w:val="32"/>
          <w:szCs w:val="32"/>
          <w:cs/>
        </w:rPr>
        <w:t>จากการปลูกฝังหลักคุณธรรม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sz w:val="32"/>
          <w:szCs w:val="32"/>
          <w:cs/>
        </w:rPr>
        <w:t>จริยธรรม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sz w:val="32"/>
          <w:szCs w:val="32"/>
          <w:cs/>
        </w:rPr>
        <w:t>หลัก</w:t>
      </w:r>
      <w:proofErr w:type="spellStart"/>
      <w:r w:rsidRPr="00346BC5">
        <w:rPr>
          <w:rFonts w:ascii="TH SarabunIT๙" w:hAnsi="TH SarabunIT๙" w:cs="TH SarabunIT๙"/>
          <w:sz w:val="32"/>
          <w:szCs w:val="32"/>
          <w:cs/>
        </w:rPr>
        <w:t>ธรรมาภิ</w:t>
      </w:r>
      <w:proofErr w:type="spellEnd"/>
      <w:r w:rsidRPr="00346BC5">
        <w:rPr>
          <w:rFonts w:ascii="TH SarabunIT๙" w:hAnsi="TH SarabunIT๙" w:cs="TH SarabunIT๙"/>
          <w:sz w:val="32"/>
          <w:szCs w:val="32"/>
          <w:cs/>
        </w:rPr>
        <w:t>บาล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sz w:val="32"/>
          <w:szCs w:val="32"/>
          <w:cs/>
        </w:rPr>
        <w:t>รวมถึงหลักเศรษฐกิจพอเพียงที่สามารถนำมาประยุกต์ใช้ในการทำงานและชีวิตประจำวัน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077F" w:rsidRDefault="00346BC5" w:rsidP="0066077F">
      <w:pPr>
        <w:pStyle w:val="Default"/>
        <w:ind w:firstLine="720"/>
        <w:rPr>
          <w:rFonts w:ascii="TH SarabunIT๙" w:hAnsi="TH SarabunIT๙" w:cs="TH SarabunIT๙"/>
          <w:sz w:val="32"/>
          <w:szCs w:val="32"/>
        </w:rPr>
      </w:pPr>
      <w:r w:rsidRPr="00346BC5">
        <w:rPr>
          <w:rFonts w:ascii="TH SarabunIT๙" w:hAnsi="TH SarabunIT๙" w:cs="TH SarabunIT๙"/>
          <w:sz w:val="32"/>
          <w:szCs w:val="32"/>
        </w:rPr>
        <w:t xml:space="preserve">2) </w:t>
      </w:r>
      <w:r w:rsidRPr="00346BC5">
        <w:rPr>
          <w:rFonts w:ascii="TH SarabunIT๙" w:hAnsi="TH SarabunIT๙" w:cs="TH SarabunIT๙"/>
          <w:sz w:val="32"/>
          <w:szCs w:val="32"/>
          <w:cs/>
        </w:rPr>
        <w:t>องค์ก</w:t>
      </w:r>
      <w:r w:rsidR="0066077F">
        <w:rPr>
          <w:rFonts w:ascii="TH SarabunIT๙" w:hAnsi="TH SarabunIT๙" w:cs="TH SarabunIT๙" w:hint="cs"/>
          <w:sz w:val="32"/>
          <w:szCs w:val="32"/>
          <w:cs/>
        </w:rPr>
        <w:t>ารบริหารส่วนตำบลศรีสว่าง</w:t>
      </w:r>
      <w:r w:rsidRPr="00346BC5">
        <w:rPr>
          <w:rFonts w:ascii="TH SarabunIT๙" w:hAnsi="TH SarabunIT๙" w:cs="TH SarabunIT๙"/>
          <w:sz w:val="32"/>
          <w:szCs w:val="32"/>
          <w:cs/>
        </w:rPr>
        <w:t>สามารถบริหารราชการเป็นไปตามหลักบริหารกิจการบ้านเมือง</w:t>
      </w:r>
      <w:r w:rsidR="0066077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gramStart"/>
      <w:r w:rsidRPr="00346BC5">
        <w:rPr>
          <w:rFonts w:ascii="TH SarabunIT๙" w:hAnsi="TH SarabunIT๙" w:cs="TH SarabunIT๙"/>
          <w:sz w:val="32"/>
          <w:szCs w:val="32"/>
          <w:cs/>
        </w:rPr>
        <w:t>ที่ดี</w:t>
      </w:r>
      <w:r w:rsidRPr="00346BC5">
        <w:rPr>
          <w:rFonts w:ascii="TH SarabunIT๙" w:hAnsi="TH SarabunIT๙" w:cs="TH SarabunIT๙"/>
          <w:sz w:val="32"/>
          <w:szCs w:val="32"/>
        </w:rPr>
        <w:t>(</w:t>
      </w:r>
      <w:proofErr w:type="gramEnd"/>
      <w:r w:rsidRPr="00346BC5">
        <w:rPr>
          <w:rFonts w:ascii="TH SarabunIT๙" w:hAnsi="TH SarabunIT๙" w:cs="TH SarabunIT๙"/>
          <w:sz w:val="32"/>
          <w:szCs w:val="32"/>
        </w:rPr>
        <w:t xml:space="preserve">Good Governance) </w:t>
      </w:r>
      <w:r w:rsidRPr="00346BC5">
        <w:rPr>
          <w:rFonts w:ascii="TH SarabunIT๙" w:hAnsi="TH SarabunIT๙" w:cs="TH SarabunIT๙"/>
          <w:sz w:val="32"/>
          <w:szCs w:val="32"/>
          <w:cs/>
        </w:rPr>
        <w:t>มีความโปร่งใส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sz w:val="32"/>
          <w:szCs w:val="32"/>
          <w:cs/>
        </w:rPr>
        <w:t>เป็นธรรมและตรวจสอบได้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077F" w:rsidRDefault="00346BC5" w:rsidP="0066077F">
      <w:pPr>
        <w:pStyle w:val="Default"/>
        <w:ind w:firstLine="720"/>
        <w:rPr>
          <w:rFonts w:ascii="TH SarabunIT๙" w:hAnsi="TH SarabunIT๙" w:cs="TH SarabunIT๙"/>
          <w:sz w:val="32"/>
          <w:szCs w:val="32"/>
        </w:rPr>
      </w:pPr>
      <w:r w:rsidRPr="00346BC5">
        <w:rPr>
          <w:rFonts w:ascii="TH SarabunIT๙" w:hAnsi="TH SarabunIT๙" w:cs="TH SarabunIT๙"/>
          <w:sz w:val="32"/>
          <w:szCs w:val="32"/>
        </w:rPr>
        <w:t xml:space="preserve">3) </w:t>
      </w:r>
      <w:r w:rsidRPr="00346BC5">
        <w:rPr>
          <w:rFonts w:ascii="TH SarabunIT๙" w:hAnsi="TH SarabunIT๙" w:cs="TH SarabunIT๙"/>
          <w:sz w:val="32"/>
          <w:szCs w:val="32"/>
          <w:cs/>
        </w:rPr>
        <w:t>ภาคประชาชนมีส่วนร่วมตั้งแต่ร่วมคิด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sz w:val="32"/>
          <w:szCs w:val="32"/>
          <w:cs/>
        </w:rPr>
        <w:t>ร่วมทำ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sz w:val="32"/>
          <w:szCs w:val="32"/>
          <w:cs/>
        </w:rPr>
        <w:t>ร่วมตัดสินใจรวมถึงร่วมตรวจสอบในฐานะพลเมืองที่มีจิตสำนึกรักท้องถิ่น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sz w:val="32"/>
          <w:szCs w:val="32"/>
          <w:cs/>
        </w:rPr>
        <w:t>อันจะนำมาซึ่งการสร้างเครือข่ายภาคประชาชนที่มีความเข้มแข็งในการเฝ้าระวังการทุจริต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077F" w:rsidRDefault="00346BC5" w:rsidP="0066077F">
      <w:pPr>
        <w:pStyle w:val="Default"/>
        <w:ind w:firstLine="720"/>
        <w:rPr>
          <w:rFonts w:ascii="TH SarabunIT๙" w:hAnsi="TH SarabunIT๙" w:cs="TH SarabunIT๙"/>
          <w:sz w:val="32"/>
          <w:szCs w:val="32"/>
        </w:rPr>
      </w:pPr>
      <w:r w:rsidRPr="00346BC5">
        <w:rPr>
          <w:rFonts w:ascii="TH SarabunIT๙" w:hAnsi="TH SarabunIT๙" w:cs="TH SarabunIT๙"/>
          <w:sz w:val="32"/>
          <w:szCs w:val="32"/>
        </w:rPr>
        <w:t xml:space="preserve">4) </w:t>
      </w:r>
      <w:r w:rsidRPr="00346BC5">
        <w:rPr>
          <w:rFonts w:ascii="TH SarabunIT๙" w:hAnsi="TH SarabunIT๙" w:cs="TH SarabunIT๙"/>
          <w:sz w:val="32"/>
          <w:szCs w:val="32"/>
          <w:cs/>
        </w:rPr>
        <w:t>สามารถพัฒนาระบบ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sz w:val="32"/>
          <w:szCs w:val="32"/>
          <w:cs/>
        </w:rPr>
        <w:t>กลไก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sz w:val="32"/>
          <w:szCs w:val="32"/>
          <w:cs/>
        </w:rPr>
        <w:t>มาตรการ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sz w:val="32"/>
          <w:szCs w:val="32"/>
          <w:cs/>
        </w:rPr>
        <w:t>รวมถึงเครือข่ายในการตรวจสอบการปฏิบัติราชการขององค์กรปกครองส่วนท้องถิ่นทั้งจากภายในและภายนอกองค์กรที่มีความเข้มแข็งในการเฝ้าระวังการทุจริต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A2D15" w:rsidRPr="00346BC5" w:rsidRDefault="00346BC5" w:rsidP="0066077F">
      <w:pPr>
        <w:pStyle w:val="Default"/>
        <w:ind w:firstLine="720"/>
        <w:rPr>
          <w:rFonts w:ascii="TH SarabunIT๙" w:hAnsi="TH SarabunIT๙" w:cs="TH SarabunIT๙"/>
          <w:sz w:val="32"/>
          <w:szCs w:val="32"/>
        </w:rPr>
      </w:pPr>
      <w:r w:rsidRPr="00346BC5">
        <w:rPr>
          <w:rFonts w:ascii="TH SarabunIT๙" w:hAnsi="TH SarabunIT๙" w:cs="TH SarabunIT๙"/>
          <w:sz w:val="32"/>
          <w:szCs w:val="32"/>
        </w:rPr>
        <w:t xml:space="preserve">5) </w:t>
      </w:r>
      <w:r w:rsidRPr="00346BC5">
        <w:rPr>
          <w:rFonts w:ascii="TH SarabunIT๙" w:hAnsi="TH SarabunIT๙" w:cs="TH SarabunIT๙"/>
          <w:sz w:val="32"/>
          <w:szCs w:val="32"/>
          <w:cs/>
        </w:rPr>
        <w:t>องค์ก</w:t>
      </w:r>
      <w:r w:rsidR="0066077F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346BC5">
        <w:rPr>
          <w:rFonts w:ascii="TH SarabunIT๙" w:hAnsi="TH SarabunIT๙" w:cs="TH SarabunIT๙"/>
          <w:sz w:val="32"/>
          <w:szCs w:val="32"/>
          <w:cs/>
        </w:rPr>
        <w:t>ร</w:t>
      </w:r>
      <w:r w:rsidR="0066077F">
        <w:rPr>
          <w:rFonts w:ascii="TH SarabunIT๙" w:hAnsi="TH SarabunIT๙" w:cs="TH SarabunIT๙" w:hint="cs"/>
          <w:sz w:val="32"/>
          <w:szCs w:val="32"/>
          <w:cs/>
        </w:rPr>
        <w:t>บริหารส่วนตำบลศรีสว่าง</w:t>
      </w:r>
      <w:r w:rsidRPr="00346BC5">
        <w:rPr>
          <w:rFonts w:ascii="TH SarabunIT๙" w:hAnsi="TH SarabunIT๙" w:cs="TH SarabunIT๙"/>
          <w:sz w:val="32"/>
          <w:szCs w:val="32"/>
          <w:cs/>
        </w:rPr>
        <w:t>มีแนวทางการบริหารราชการที่มีประสิทธิภาพ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sz w:val="32"/>
          <w:szCs w:val="32"/>
          <w:cs/>
        </w:rPr>
        <w:t>ลดโอกาสในการกระทำการทุจริตและประพฤติมิชอบ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sz w:val="32"/>
          <w:szCs w:val="32"/>
          <w:cs/>
        </w:rPr>
        <w:t>จนเป็นที่ยอมรับจากทุกภาคส่วนให้เป็นองค์กรปกครองส่วนท้องถิ่นต้นแบบ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sz w:val="32"/>
          <w:szCs w:val="32"/>
          <w:cs/>
        </w:rPr>
        <w:t>ด้านการป้องกันการทุจริต</w:t>
      </w:r>
      <w:r w:rsidRPr="00346BC5">
        <w:rPr>
          <w:rFonts w:ascii="TH SarabunIT๙" w:hAnsi="TH SarabunIT๙" w:cs="TH SarabunIT๙"/>
          <w:sz w:val="32"/>
          <w:szCs w:val="32"/>
        </w:rPr>
        <w:t xml:space="preserve"> </w:t>
      </w:r>
      <w:r w:rsidRPr="00346BC5">
        <w:rPr>
          <w:rFonts w:ascii="TH SarabunIT๙" w:hAnsi="TH SarabunIT๙" w:cs="TH SarabunIT๙"/>
          <w:sz w:val="32"/>
          <w:szCs w:val="32"/>
          <w:cs/>
        </w:rPr>
        <w:t>อันจะส่งผลให้ประชาชนในท้องถิ่นเกิดความภาคภูมิใจและให้ความร่วมมือกันเป็นเครือข่ายในการเฝ้าระวังการทุจริตที่เข้มแข็งอย่างยั่งยืน</w:t>
      </w:r>
    </w:p>
    <w:p w:rsidR="007A2D15" w:rsidRPr="00346BC5" w:rsidRDefault="007A2D15" w:rsidP="008232C7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7A2D15" w:rsidRDefault="007A2D15" w:rsidP="008232C7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7A2D15" w:rsidRDefault="007A2D15" w:rsidP="008232C7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p w:rsidR="00ED683C" w:rsidRDefault="00ED683C" w:rsidP="00ED683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4"/>
          <w:sz w:val="36"/>
          <w:szCs w:val="36"/>
        </w:rPr>
      </w:pPr>
    </w:p>
    <w:sectPr w:rsidR="00ED683C" w:rsidSect="00B05023">
      <w:headerReference w:type="default" r:id="rId8"/>
      <w:pgSz w:w="11906" w:h="16838"/>
      <w:pgMar w:top="1134" w:right="851" w:bottom="85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87C" w:rsidRDefault="0068487C" w:rsidP="004F1701">
      <w:pPr>
        <w:spacing w:after="0" w:line="240" w:lineRule="auto"/>
      </w:pPr>
      <w:r>
        <w:separator/>
      </w:r>
    </w:p>
  </w:endnote>
  <w:endnote w:type="continuationSeparator" w:id="0">
    <w:p w:rsidR="0068487C" w:rsidRDefault="0068487C" w:rsidP="004F1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Niramit AS">
    <w:altName w:val="Cordia New"/>
    <w:panose1 w:val="00000000000000000000"/>
    <w:charset w:val="DE"/>
    <w:family w:val="swiss"/>
    <w:notTrueType/>
    <w:pitch w:val="default"/>
    <w:sig w:usb0="00000000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87C" w:rsidRDefault="0068487C" w:rsidP="004F1701">
      <w:pPr>
        <w:spacing w:after="0" w:line="240" w:lineRule="auto"/>
      </w:pPr>
      <w:r>
        <w:separator/>
      </w:r>
    </w:p>
  </w:footnote>
  <w:footnote w:type="continuationSeparator" w:id="0">
    <w:p w:rsidR="0068487C" w:rsidRDefault="0068487C" w:rsidP="004F1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9203918"/>
      <w:docPartObj>
        <w:docPartGallery w:val="Page Numbers (Top of Page)"/>
        <w:docPartUnique/>
      </w:docPartObj>
    </w:sdtPr>
    <w:sdtEndPr/>
    <w:sdtContent>
      <w:p w:rsidR="00B05023" w:rsidRDefault="00B0502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287" w:rsidRPr="00AA3287">
          <w:rPr>
            <w:rFonts w:cs="Calibri"/>
            <w:noProof/>
            <w:szCs w:val="22"/>
            <w:lang w:val="th-TH"/>
          </w:rPr>
          <w:t>1</w:t>
        </w:r>
        <w:r>
          <w:fldChar w:fldCharType="end"/>
        </w:r>
      </w:p>
    </w:sdtContent>
  </w:sdt>
  <w:p w:rsidR="00B05023" w:rsidRDefault="00B0502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73904"/>
    <w:multiLevelType w:val="hybridMultilevel"/>
    <w:tmpl w:val="F8B27C64"/>
    <w:lvl w:ilvl="0" w:tplc="7BE807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2B5CC0"/>
    <w:multiLevelType w:val="multilevel"/>
    <w:tmpl w:val="FC6A2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4E69B5"/>
    <w:multiLevelType w:val="hybridMultilevel"/>
    <w:tmpl w:val="CBF034A0"/>
    <w:lvl w:ilvl="0" w:tplc="5C50C13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">
    <w:nsid w:val="49EC1694"/>
    <w:multiLevelType w:val="multilevel"/>
    <w:tmpl w:val="9F6464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1618ED"/>
    <w:multiLevelType w:val="hybridMultilevel"/>
    <w:tmpl w:val="0FB03F5E"/>
    <w:lvl w:ilvl="0" w:tplc="D02C9E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9AC0325"/>
    <w:multiLevelType w:val="hybridMultilevel"/>
    <w:tmpl w:val="3152A844"/>
    <w:lvl w:ilvl="0" w:tplc="888E0F2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2C7"/>
    <w:rsid w:val="000136B1"/>
    <w:rsid w:val="000573BB"/>
    <w:rsid w:val="000834ED"/>
    <w:rsid w:val="000D4081"/>
    <w:rsid w:val="00124768"/>
    <w:rsid w:val="002147A7"/>
    <w:rsid w:val="002446E9"/>
    <w:rsid w:val="00266FCE"/>
    <w:rsid w:val="002C2575"/>
    <w:rsid w:val="00346BC5"/>
    <w:rsid w:val="00367728"/>
    <w:rsid w:val="00391B1D"/>
    <w:rsid w:val="00464934"/>
    <w:rsid w:val="004703F0"/>
    <w:rsid w:val="004F1701"/>
    <w:rsid w:val="00552990"/>
    <w:rsid w:val="005F6992"/>
    <w:rsid w:val="006048D8"/>
    <w:rsid w:val="0061414A"/>
    <w:rsid w:val="0066077F"/>
    <w:rsid w:val="0068487C"/>
    <w:rsid w:val="0071692B"/>
    <w:rsid w:val="007A2D15"/>
    <w:rsid w:val="007F3492"/>
    <w:rsid w:val="008232C7"/>
    <w:rsid w:val="00837BA2"/>
    <w:rsid w:val="00897214"/>
    <w:rsid w:val="00971D17"/>
    <w:rsid w:val="009A186D"/>
    <w:rsid w:val="009E3F92"/>
    <w:rsid w:val="009F782C"/>
    <w:rsid w:val="00A4748C"/>
    <w:rsid w:val="00A62C40"/>
    <w:rsid w:val="00A805A5"/>
    <w:rsid w:val="00AA3287"/>
    <w:rsid w:val="00AC1D4B"/>
    <w:rsid w:val="00B0370D"/>
    <w:rsid w:val="00B05023"/>
    <w:rsid w:val="00B34ED3"/>
    <w:rsid w:val="00B8463A"/>
    <w:rsid w:val="00BF4841"/>
    <w:rsid w:val="00C066EE"/>
    <w:rsid w:val="00CE27D1"/>
    <w:rsid w:val="00CF0A6F"/>
    <w:rsid w:val="00D17346"/>
    <w:rsid w:val="00DD578B"/>
    <w:rsid w:val="00E00D81"/>
    <w:rsid w:val="00E130DD"/>
    <w:rsid w:val="00E52742"/>
    <w:rsid w:val="00E56E4E"/>
    <w:rsid w:val="00ED683C"/>
    <w:rsid w:val="00F40F2E"/>
    <w:rsid w:val="00F66401"/>
    <w:rsid w:val="00FB14D5"/>
    <w:rsid w:val="00FB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232C7"/>
    <w:pPr>
      <w:autoSpaceDE w:val="0"/>
      <w:autoSpaceDN w:val="0"/>
      <w:adjustRightInd w:val="0"/>
      <w:spacing w:after="0" w:line="240" w:lineRule="auto"/>
    </w:pPr>
    <w:rPr>
      <w:rFonts w:ascii="TH Niramit AS" w:cs="TH Niramit AS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A2D1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7A2D15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124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6640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F17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4F1701"/>
  </w:style>
  <w:style w:type="paragraph" w:styleId="a9">
    <w:name w:val="footer"/>
    <w:basedOn w:val="a"/>
    <w:link w:val="aa"/>
    <w:uiPriority w:val="99"/>
    <w:unhideWhenUsed/>
    <w:rsid w:val="004F17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4F17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232C7"/>
    <w:pPr>
      <w:autoSpaceDE w:val="0"/>
      <w:autoSpaceDN w:val="0"/>
      <w:adjustRightInd w:val="0"/>
      <w:spacing w:after="0" w:line="240" w:lineRule="auto"/>
    </w:pPr>
    <w:rPr>
      <w:rFonts w:ascii="TH Niramit AS" w:cs="TH Niramit AS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A2D1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7A2D15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124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6640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F17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4F1701"/>
  </w:style>
  <w:style w:type="paragraph" w:styleId="a9">
    <w:name w:val="footer"/>
    <w:basedOn w:val="a"/>
    <w:link w:val="aa"/>
    <w:uiPriority w:val="99"/>
    <w:unhideWhenUsed/>
    <w:rsid w:val="004F17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4F1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8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32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4136">
                      <w:marLeft w:val="-360"/>
                      <w:marRight w:val="-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61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3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794806">
                                  <w:marLeft w:val="0"/>
                                  <w:marRight w:val="0"/>
                                  <w:marTop w:val="3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028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1304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</dc:creator>
  <cp:lastModifiedBy>sab</cp:lastModifiedBy>
  <cp:revision>2</cp:revision>
  <cp:lastPrinted>2017-05-23T06:53:00Z</cp:lastPrinted>
  <dcterms:created xsi:type="dcterms:W3CDTF">2019-06-20T03:37:00Z</dcterms:created>
  <dcterms:modified xsi:type="dcterms:W3CDTF">2019-06-20T03:37:00Z</dcterms:modified>
</cp:coreProperties>
</file>